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4A6509"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0373171" r:id="rId8"/>
        </w:pict>
      </w:r>
      <w:r w:rsidR="00AE566A">
        <w:rPr>
          <w:b/>
          <w:u w:val="none"/>
        </w:rPr>
        <w:t>МИНИСТЕРСТВО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B17BD1" w:rsidRDefault="00765727" w:rsidP="00930A59">
      <w:pPr>
        <w:pStyle w:val="1"/>
        <w:jc w:val="center"/>
        <w:rPr>
          <w:rStyle w:val="af2"/>
          <w:b w:val="0"/>
          <w:sz w:val="24"/>
          <w:szCs w:val="24"/>
          <w:u w:val="none"/>
          <w:lang w:val="en-US"/>
        </w:rPr>
      </w:pPr>
      <w:r>
        <w:rPr>
          <w:rStyle w:val="af2"/>
          <w:sz w:val="24"/>
          <w:szCs w:val="24"/>
          <w:u w:val="none"/>
        </w:rPr>
        <w:t>№ РД-10-</w:t>
      </w:r>
      <w:r w:rsidR="00D031C3">
        <w:rPr>
          <w:rStyle w:val="af2"/>
          <w:sz w:val="24"/>
          <w:szCs w:val="24"/>
          <w:u w:val="none"/>
          <w:lang w:val="en-US"/>
        </w:rPr>
        <w:t>565</w:t>
      </w:r>
      <w:r w:rsidR="0098228F">
        <w:rPr>
          <w:rStyle w:val="af2"/>
          <w:sz w:val="24"/>
          <w:szCs w:val="24"/>
          <w:u w:val="none"/>
        </w:rPr>
        <w:t>/</w:t>
      </w:r>
      <w:r w:rsidR="005978C7">
        <w:rPr>
          <w:rStyle w:val="af2"/>
          <w:sz w:val="24"/>
          <w:szCs w:val="24"/>
          <w:u w:val="none"/>
          <w:lang w:val="en-US"/>
        </w:rPr>
        <w:t>03</w:t>
      </w:r>
      <w:r w:rsidR="00DB59AC">
        <w:rPr>
          <w:rStyle w:val="af2"/>
          <w:sz w:val="24"/>
          <w:szCs w:val="24"/>
          <w:u w:val="none"/>
        </w:rPr>
        <w:t>.</w:t>
      </w:r>
      <w:r w:rsidR="004962B2">
        <w:rPr>
          <w:rStyle w:val="af2"/>
          <w:sz w:val="24"/>
          <w:szCs w:val="24"/>
          <w:u w:val="none"/>
          <w:lang w:val="en-US"/>
        </w:rPr>
        <w:t>1</w:t>
      </w:r>
      <w:r w:rsidR="005978C7">
        <w:rPr>
          <w:rStyle w:val="af2"/>
          <w:sz w:val="24"/>
          <w:szCs w:val="24"/>
          <w:u w:val="none"/>
          <w:lang w:val="en-US"/>
        </w:rPr>
        <w:t>2</w:t>
      </w:r>
      <w:r w:rsidR="0098228F">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5978C7">
        <w:rPr>
          <w:rFonts w:ascii="Times New Roman" w:hAnsi="Times New Roman"/>
          <w:lang w:val="en-US"/>
        </w:rPr>
        <w:t>02</w:t>
      </w:r>
      <w:r w:rsidR="007E1880">
        <w:rPr>
          <w:rFonts w:ascii="Times New Roman" w:hAnsi="Times New Roman"/>
        </w:rPr>
        <w:t>.</w:t>
      </w:r>
      <w:r w:rsidR="00763021">
        <w:rPr>
          <w:rFonts w:ascii="Times New Roman" w:hAnsi="Times New Roman"/>
          <w:lang w:val="en-US"/>
        </w:rPr>
        <w:t>1</w:t>
      </w:r>
      <w:r w:rsidR="005978C7">
        <w:rPr>
          <w:rFonts w:ascii="Times New Roman" w:hAnsi="Times New Roman"/>
          <w:lang w:val="en-US"/>
        </w:rPr>
        <w:t>2</w:t>
      </w:r>
      <w:r w:rsidR="0098228F">
        <w:rPr>
          <w:rFonts w:ascii="Times New Roman" w:hAnsi="Times New Roman"/>
        </w:rPr>
        <w:t>.2021</w:t>
      </w:r>
      <w:r w:rsidR="001F566D" w:rsidRPr="00F164B6">
        <w:rPr>
          <w:rFonts w:ascii="Times New Roman" w:hAnsi="Times New Roman"/>
        </w:rPr>
        <w:t xml:space="preserve"> г., от </w:t>
      </w:r>
      <w:r w:rsidR="00C432EC">
        <w:rPr>
          <w:rFonts w:ascii="Times New Roman" w:hAnsi="Times New Roman"/>
        </w:rPr>
        <w:t>1</w:t>
      </w:r>
      <w:r w:rsidR="005978C7">
        <w:rPr>
          <w:rFonts w:ascii="Times New Roman" w:hAnsi="Times New Roman"/>
          <w:lang w:val="en-US"/>
        </w:rPr>
        <w:t>5</w:t>
      </w:r>
      <w:r w:rsidR="00E87A98" w:rsidRPr="00F164B6">
        <w:rPr>
          <w:rFonts w:ascii="Times New Roman" w:hAnsi="Times New Roman"/>
        </w:rPr>
        <w:t>:</w:t>
      </w:r>
      <w:r w:rsidR="005978C7">
        <w:rPr>
          <w:rFonts w:ascii="Times New Roman" w:hAnsi="Times New Roman"/>
          <w:lang w:val="en-US"/>
        </w:rPr>
        <w:t>1</w:t>
      </w:r>
      <w:r w:rsidR="00763021">
        <w:rPr>
          <w:rFonts w:ascii="Times New Roman" w:hAnsi="Times New Roman"/>
        </w:rPr>
        <w:t>5</w:t>
      </w:r>
      <w:r w:rsidR="00ED5E8D" w:rsidRPr="00F164B6">
        <w:rPr>
          <w:rFonts w:ascii="Times New Roman" w:hAnsi="Times New Roman"/>
        </w:rPr>
        <w:t xml:space="preserve"> ч. в административната сграда на ТП ДЛС „Мазалат”, във връзка</w:t>
      </w:r>
      <w:r w:rsidR="00ED5E8D" w:rsidRPr="00F164B6">
        <w:rPr>
          <w:rFonts w:ascii="Times New Roman" w:hAnsi="Times New Roman"/>
          <w:lang w:val="ru-RU"/>
        </w:rPr>
        <w:t>с</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5978C7">
        <w:rPr>
          <w:rFonts w:ascii="Times New Roman" w:hAnsi="Times New Roman"/>
          <w:lang w:val="en-US"/>
        </w:rPr>
        <w:t>02</w:t>
      </w:r>
      <w:r w:rsidR="007E1880">
        <w:rPr>
          <w:rFonts w:ascii="Times New Roman" w:hAnsi="Times New Roman"/>
        </w:rPr>
        <w:t>.</w:t>
      </w:r>
      <w:r w:rsidR="00763021">
        <w:rPr>
          <w:rFonts w:ascii="Times New Roman" w:hAnsi="Times New Roman"/>
          <w:lang w:val="en-US"/>
        </w:rPr>
        <w:t>1</w:t>
      </w:r>
      <w:r w:rsidR="005978C7">
        <w:rPr>
          <w:rFonts w:ascii="Times New Roman" w:hAnsi="Times New Roman"/>
          <w:lang w:val="en-US"/>
        </w:rPr>
        <w:t>2</w:t>
      </w:r>
      <w:r w:rsidR="0098228F">
        <w:rPr>
          <w:rFonts w:ascii="Times New Roman" w:hAnsi="Times New Roman"/>
        </w:rPr>
        <w:t>.2021</w:t>
      </w:r>
      <w:r w:rsidR="00ED5E8D" w:rsidRPr="00F164B6">
        <w:rPr>
          <w:rFonts w:ascii="Times New Roman" w:hAnsi="Times New Roman"/>
        </w:rPr>
        <w:t xml:space="preserve">г. на комисия назначена за провеждане на процедурата, съгласно моя Заповед </w:t>
      </w:r>
      <w:r w:rsidR="00BF53B6" w:rsidRPr="00F164B6">
        <w:rPr>
          <w:rFonts w:ascii="Times New Roman" w:hAnsi="Times New Roman"/>
        </w:rPr>
        <w:t>№ РД-10</w:t>
      </w:r>
      <w:r w:rsidR="007D645B">
        <w:rPr>
          <w:rFonts w:ascii="Times New Roman" w:hAnsi="Times New Roman"/>
          <w:lang w:val="en-US"/>
        </w:rPr>
        <w:t>-</w:t>
      </w:r>
      <w:r w:rsidR="005978C7">
        <w:rPr>
          <w:rFonts w:ascii="Times New Roman" w:hAnsi="Times New Roman"/>
        </w:rPr>
        <w:t>5</w:t>
      </w:r>
      <w:r w:rsidR="005978C7">
        <w:rPr>
          <w:rFonts w:ascii="Times New Roman" w:hAnsi="Times New Roman"/>
          <w:lang w:val="en-US"/>
        </w:rPr>
        <w:t>49</w:t>
      </w:r>
      <w:r w:rsidR="00ED5E8D" w:rsidRPr="00F164B6">
        <w:rPr>
          <w:rFonts w:ascii="Times New Roman" w:hAnsi="Times New Roman"/>
          <w:lang w:val="en-US"/>
        </w:rPr>
        <w:t>/</w:t>
      </w:r>
      <w:r w:rsidR="005978C7">
        <w:rPr>
          <w:rFonts w:ascii="Times New Roman" w:hAnsi="Times New Roman"/>
          <w:lang w:val="en-US"/>
        </w:rPr>
        <w:t>02</w:t>
      </w:r>
      <w:r w:rsidR="00ED5E8D" w:rsidRPr="00F164B6">
        <w:rPr>
          <w:rFonts w:ascii="Times New Roman" w:hAnsi="Times New Roman"/>
          <w:lang w:val="en-US"/>
        </w:rPr>
        <w:t>.</w:t>
      </w:r>
      <w:r w:rsidR="00763021">
        <w:rPr>
          <w:rFonts w:ascii="Times New Roman" w:hAnsi="Times New Roman"/>
          <w:lang w:val="en-US"/>
        </w:rPr>
        <w:t>1</w:t>
      </w:r>
      <w:r w:rsidR="005978C7">
        <w:rPr>
          <w:rFonts w:ascii="Times New Roman" w:hAnsi="Times New Roman"/>
          <w:lang w:val="en-US"/>
        </w:rPr>
        <w:t>2</w:t>
      </w:r>
      <w:r w:rsidR="007D645B">
        <w:rPr>
          <w:rFonts w:ascii="Times New Roman" w:hAnsi="Times New Roman"/>
        </w:rPr>
        <w:t>.202</w:t>
      </w:r>
      <w:r w:rsidR="0098228F">
        <w:rPr>
          <w:rFonts w:ascii="Times New Roman" w:hAnsi="Times New Roman"/>
        </w:rPr>
        <w:t>1</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690F6F" w:rsidP="003A37F9">
      <w:pPr>
        <w:spacing w:line="300" w:lineRule="atLeast"/>
        <w:jc w:val="center"/>
        <w:rPr>
          <w:rFonts w:ascii="Times New Roman" w:hAnsi="Times New Roman"/>
          <w:b/>
        </w:rPr>
      </w:pPr>
      <w:r>
        <w:rPr>
          <w:rFonts w:ascii="Times New Roman" w:hAnsi="Times New Roman"/>
          <w:b/>
        </w:rPr>
        <w:t>I.</w:t>
      </w:r>
      <w:r w:rsidR="003A37F9"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прогнозни количества</w:t>
      </w:r>
      <w:r w:rsidR="005838E2" w:rsidRPr="00F164B6">
        <w:rPr>
          <w:rFonts w:ascii="Times New Roman" w:hAnsi="Times New Roman"/>
        </w:rPr>
        <w:t xml:space="preserve"> дървесина </w:t>
      </w:r>
      <w:r w:rsidR="00DA6C33" w:rsidRPr="00F164B6">
        <w:rPr>
          <w:rFonts w:ascii="Times New Roman" w:hAnsi="Times New Roman"/>
        </w:rPr>
        <w:t xml:space="preserve">по сортименти </w:t>
      </w:r>
      <w:r w:rsidR="005838E2" w:rsidRPr="00F164B6">
        <w:rPr>
          <w:rFonts w:ascii="Times New Roman" w:hAnsi="Times New Roman"/>
        </w:rPr>
        <w:t>от временен склад</w:t>
      </w:r>
      <w:r w:rsidR="001F566D" w:rsidRPr="00F164B6">
        <w:rPr>
          <w:rFonts w:ascii="Times New Roman" w:hAnsi="Times New Roman"/>
        </w:rPr>
        <w:t xml:space="preserve">от </w:t>
      </w:r>
      <w:r w:rsidR="00F211B3">
        <w:rPr>
          <w:rFonts w:ascii="Times New Roman" w:hAnsi="Times New Roman"/>
        </w:rPr>
        <w:t>обект с номер: № 2</w:t>
      </w:r>
      <w:r w:rsidR="00936FCA">
        <w:rPr>
          <w:rFonts w:ascii="Times New Roman" w:hAnsi="Times New Roman"/>
          <w:lang w:val="en-US"/>
        </w:rPr>
        <w:t>1</w:t>
      </w:r>
      <w:r w:rsidR="005978C7">
        <w:rPr>
          <w:rFonts w:ascii="Times New Roman" w:hAnsi="Times New Roman"/>
          <w:lang w:val="en-US"/>
        </w:rPr>
        <w:t>60</w:t>
      </w:r>
      <w:r w:rsidR="000E326E" w:rsidRPr="00F164B6">
        <w:rPr>
          <w:rFonts w:ascii="Times New Roman" w:hAnsi="Times New Roman"/>
          <w:lang w:val="en-US"/>
        </w:rPr>
        <w:t>-1</w:t>
      </w:r>
      <w:r>
        <w:rPr>
          <w:rFonts w:ascii="Times New Roman" w:hAnsi="Times New Roman"/>
        </w:rPr>
        <w:t>,</w:t>
      </w:r>
      <w:r w:rsidR="00D91D38" w:rsidRPr="00F164B6">
        <w:rPr>
          <w:rFonts w:ascii="Times New Roman" w:hAnsi="Times New Roman"/>
        </w:rPr>
        <w:t xml:space="preserve"> както следва: </w:t>
      </w:r>
    </w:p>
    <w:p w:rsidR="00361FEB" w:rsidRPr="00F164B6" w:rsidRDefault="00F211B3" w:rsidP="00361FEB">
      <w:pPr>
        <w:pStyle w:val="ac"/>
        <w:spacing w:line="300" w:lineRule="atLeast"/>
        <w:ind w:left="360"/>
        <w:jc w:val="both"/>
        <w:rPr>
          <w:rFonts w:ascii="Times New Roman" w:hAnsi="Times New Roman"/>
          <w:b/>
        </w:rPr>
      </w:pPr>
      <w:r>
        <w:rPr>
          <w:rFonts w:ascii="Times New Roman" w:hAnsi="Times New Roman"/>
          <w:b/>
          <w:lang w:val="ru-RU"/>
        </w:rPr>
        <w:t>За обект № 2</w:t>
      </w:r>
      <w:r w:rsidR="00936FCA">
        <w:rPr>
          <w:rFonts w:ascii="Times New Roman" w:hAnsi="Times New Roman"/>
          <w:b/>
          <w:lang w:val="en-US"/>
        </w:rPr>
        <w:t>1</w:t>
      </w:r>
      <w:r w:rsidR="005978C7">
        <w:rPr>
          <w:rFonts w:ascii="Times New Roman" w:hAnsi="Times New Roman"/>
          <w:b/>
          <w:lang w:val="en-US"/>
        </w:rPr>
        <w:t>60</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8228F">
        <w:rPr>
          <w:rFonts w:ascii="Times New Roman" w:hAnsi="Times New Roman"/>
        </w:rPr>
        <w:t>,,</w:t>
      </w:r>
      <w:r w:rsidR="00DB59AC">
        <w:rPr>
          <w:rFonts w:ascii="Times New Roman" w:hAnsi="Times New Roman"/>
        </w:rPr>
        <w:t>ФОРЕСТ ГРУП 2018</w:t>
      </w:r>
      <w:r w:rsidR="0098228F">
        <w:rPr>
          <w:rFonts w:ascii="Times New Roman" w:hAnsi="Times New Roman"/>
          <w:color w:val="000000" w:themeColor="text1"/>
        </w:rPr>
        <w:t>”</w:t>
      </w:r>
      <w:r w:rsidR="00DB59AC">
        <w:rPr>
          <w:rFonts w:ascii="Times New Roman" w:hAnsi="Times New Roman"/>
        </w:rPr>
        <w:t xml:space="preserve"> ЕООД с.Александрово</w:t>
      </w:r>
      <w:r w:rsidRPr="00F164B6">
        <w:rPr>
          <w:rFonts w:ascii="Times New Roman" w:hAnsi="Times New Roman"/>
        </w:rPr>
        <w:t xml:space="preserve">. Класиран на второ място </w:t>
      </w:r>
      <w:r w:rsidR="00061EA9">
        <w:rPr>
          <w:rFonts w:ascii="Times New Roman" w:hAnsi="Times New Roman"/>
        </w:rPr>
        <w:t>–</w:t>
      </w:r>
      <w:r w:rsidRPr="00F164B6">
        <w:rPr>
          <w:rFonts w:ascii="Times New Roman" w:hAnsi="Times New Roman"/>
        </w:rPr>
        <w:t xml:space="preserve"> няма</w:t>
      </w:r>
      <w:r w:rsidR="00061EA9">
        <w:rPr>
          <w:rFonts w:ascii="Times New Roman" w:hAnsi="Times New Roman"/>
          <w:b/>
          <w:lang w:val="ru-RU"/>
        </w:rPr>
        <w:t>.</w:t>
      </w:r>
    </w:p>
    <w:p w:rsidR="005649F6" w:rsidRDefault="005649F6" w:rsidP="005649F6">
      <w:pPr>
        <w:pStyle w:val="ac"/>
        <w:spacing w:line="300" w:lineRule="atLeast"/>
        <w:ind w:left="360"/>
        <w:jc w:val="both"/>
        <w:rPr>
          <w:rFonts w:ascii="Times New Roman" w:hAnsi="Times New Roman"/>
          <w:b/>
          <w:lang w:val="ru-RU"/>
        </w:rPr>
      </w:pPr>
      <w:r>
        <w:rPr>
          <w:rFonts w:ascii="Times New Roman" w:hAnsi="Times New Roman"/>
          <w:b/>
          <w:lang w:val="ru-RU"/>
        </w:rPr>
        <w:t>ОТСТРАНЕНИ УЧАСТНИЦИ:</w:t>
      </w:r>
    </w:p>
    <w:p w:rsidR="005649F6" w:rsidRPr="001C34CE" w:rsidRDefault="005649F6" w:rsidP="00DA6C33">
      <w:pPr>
        <w:pStyle w:val="ac"/>
        <w:spacing w:line="300" w:lineRule="atLeast"/>
        <w:ind w:left="360"/>
        <w:jc w:val="both"/>
        <w:rPr>
          <w:rFonts w:ascii="Times New Roman" w:hAnsi="Times New Roman"/>
          <w:bCs/>
          <w:lang w:val="ru-RU"/>
        </w:rPr>
      </w:pPr>
      <w:bookmarkStart w:id="0" w:name="_Hlk89672834"/>
      <w:r>
        <w:rPr>
          <w:rFonts w:ascii="Times New Roman" w:hAnsi="Times New Roman"/>
          <w:b/>
          <w:lang w:val="ru-RU"/>
        </w:rPr>
        <w:t xml:space="preserve">,,ТЕРА 04'' ЕООД </w:t>
      </w:r>
      <w:bookmarkEnd w:id="0"/>
      <w:r>
        <w:rPr>
          <w:rFonts w:ascii="Times New Roman" w:hAnsi="Times New Roman"/>
          <w:b/>
          <w:lang w:val="ru-RU"/>
        </w:rPr>
        <w:t>–</w:t>
      </w:r>
      <w:r w:rsidRPr="001C34CE">
        <w:rPr>
          <w:rFonts w:ascii="Times New Roman" w:hAnsi="Times New Roman"/>
          <w:bCs/>
          <w:lang w:val="ru-RU"/>
        </w:rPr>
        <w:t xml:space="preserve">с.Александрово, ул.Братан </w:t>
      </w:r>
      <w:r w:rsidR="001C34CE">
        <w:rPr>
          <w:rFonts w:ascii="Times New Roman" w:hAnsi="Times New Roman"/>
          <w:bCs/>
          <w:lang w:val="ru-RU"/>
        </w:rPr>
        <w:t>№</w:t>
      </w:r>
      <w:r w:rsidRPr="001C34CE">
        <w:rPr>
          <w:rFonts w:ascii="Times New Roman" w:hAnsi="Times New Roman"/>
          <w:bCs/>
          <w:lang w:val="ru-RU"/>
        </w:rPr>
        <w:t>23,</w:t>
      </w:r>
      <w:r w:rsidR="001C34CE">
        <w:rPr>
          <w:rFonts w:ascii="Times New Roman" w:hAnsi="Times New Roman"/>
          <w:bCs/>
          <w:lang w:val="ru-RU"/>
        </w:rPr>
        <w:t>с</w:t>
      </w:r>
      <w:r w:rsidRPr="001C34CE">
        <w:rPr>
          <w:rFonts w:ascii="Times New Roman" w:hAnsi="Times New Roman"/>
          <w:bCs/>
          <w:lang w:val="ru-RU"/>
        </w:rPr>
        <w:t xml:space="preserve"> ЕИК : 123676049</w:t>
      </w:r>
      <w:r w:rsidR="00DA6C33" w:rsidRPr="001C34CE">
        <w:rPr>
          <w:rFonts w:ascii="Times New Roman" w:hAnsi="Times New Roman"/>
          <w:bCs/>
          <w:lang w:val="ru-RU"/>
        </w:rPr>
        <w:t xml:space="preserve"> с </w:t>
      </w:r>
      <w:r w:rsidRPr="001C34CE">
        <w:rPr>
          <w:rFonts w:ascii="Times New Roman" w:hAnsi="Times New Roman"/>
          <w:bCs/>
          <w:lang w:val="ru-RU"/>
        </w:rPr>
        <w:t>Оферта вх. № ПО-05-63/01.12.2021 г./ 15:47 ч</w:t>
      </w:r>
      <w:r w:rsidR="001C34CE">
        <w:rPr>
          <w:rFonts w:ascii="Times New Roman" w:hAnsi="Times New Roman"/>
          <w:bCs/>
          <w:lang w:val="ru-RU"/>
        </w:rPr>
        <w:t>аса.</w:t>
      </w:r>
    </w:p>
    <w:p w:rsidR="005649F6" w:rsidRDefault="005649F6" w:rsidP="00347543">
      <w:pPr>
        <w:ind w:firstLine="708"/>
        <w:jc w:val="both"/>
        <w:rPr>
          <w:rFonts w:ascii="Times New Roman" w:hAnsi="Times New Roman"/>
          <w:bCs/>
          <w:lang w:val="ru-RU"/>
        </w:rPr>
      </w:pPr>
      <w:r w:rsidRPr="00347543">
        <w:rPr>
          <w:rFonts w:ascii="Times New Roman" w:hAnsi="Times New Roman"/>
          <w:b/>
          <w:lang w:val="ru-RU"/>
        </w:rPr>
        <w:t>Мотиви:</w:t>
      </w:r>
      <w:r w:rsidR="001C34CE" w:rsidRPr="00347543">
        <w:rPr>
          <w:rFonts w:ascii="Times New Roman" w:hAnsi="Times New Roman"/>
        </w:rPr>
        <w:t>В представеното</w:t>
      </w:r>
      <w:r w:rsidRPr="00347543">
        <w:rPr>
          <w:rFonts w:ascii="Times New Roman" w:hAnsi="Times New Roman"/>
        </w:rPr>
        <w:t xml:space="preserve"> Приложение № 2</w:t>
      </w:r>
      <w:r w:rsidR="001C34CE" w:rsidRPr="00347543">
        <w:rPr>
          <w:rFonts w:ascii="Times New Roman" w:hAnsi="Times New Roman"/>
        </w:rPr>
        <w:t>-Декларация по чл.58 от Наредбата</w:t>
      </w:r>
      <w:r w:rsidR="00347543">
        <w:rPr>
          <w:rFonts w:ascii="Times New Roman" w:hAnsi="Times New Roman"/>
        </w:rPr>
        <w:t xml:space="preserve">участникът </w:t>
      </w:r>
      <w:r w:rsidR="00347543" w:rsidRPr="00347543">
        <w:rPr>
          <w:rFonts w:ascii="Times New Roman" w:hAnsi="Times New Roman"/>
        </w:rPr>
        <w:t>е зачертал текста, с който следва да декларира че през предходната 2020-та година е преработил в собствен обект по чл.206 от ЗГ количества дървесина не по малко от тези за обекта, за ко</w:t>
      </w:r>
      <w:r w:rsidR="00347543">
        <w:rPr>
          <w:rFonts w:ascii="Times New Roman" w:hAnsi="Times New Roman"/>
        </w:rPr>
        <w:t>й</w:t>
      </w:r>
      <w:r w:rsidR="00347543" w:rsidRPr="00347543">
        <w:rPr>
          <w:rFonts w:ascii="Times New Roman" w:hAnsi="Times New Roman"/>
        </w:rPr>
        <w:t>то участва. Отделно от това е добавил текст, че обекта по чл.206 от ЗГ който притежава е регистриран на 25.11.2021г.</w:t>
      </w:r>
      <w:r w:rsidR="00347543">
        <w:rPr>
          <w:rFonts w:ascii="Times New Roman" w:hAnsi="Times New Roman"/>
        </w:rPr>
        <w:t xml:space="preserve"> Комисията е извършила проверка в Търговския регистър </w:t>
      </w:r>
      <w:r w:rsidR="00347543" w:rsidRPr="00347543">
        <w:rPr>
          <w:rFonts w:ascii="Times New Roman" w:hAnsi="Times New Roman"/>
        </w:rPr>
        <w:t>към Агенция по вписванията относно датата на регистрация на търговеца</w:t>
      </w:r>
      <w:r w:rsidR="00347543">
        <w:rPr>
          <w:rFonts w:ascii="Times New Roman" w:hAnsi="Times New Roman"/>
        </w:rPr>
        <w:t xml:space="preserve"> и е установила че </w:t>
      </w:r>
      <w:r w:rsidR="00347543" w:rsidRPr="00347543">
        <w:rPr>
          <w:rFonts w:ascii="Times New Roman" w:hAnsi="Times New Roman"/>
          <w:bCs/>
          <w:lang w:val="ru-RU"/>
        </w:rPr>
        <w:t xml:space="preserve">,,ТЕРА 04'' ЕООДне е регистрирано през годината на провеждане на търга, поради което изискването за преработена дървесина следва да бъде приложено </w:t>
      </w:r>
      <w:r w:rsidR="00347543">
        <w:rPr>
          <w:rFonts w:ascii="Times New Roman" w:hAnsi="Times New Roman"/>
          <w:bCs/>
          <w:lang w:val="ru-RU"/>
        </w:rPr>
        <w:t xml:space="preserve">и </w:t>
      </w:r>
      <w:r w:rsidR="00347543" w:rsidRPr="00347543">
        <w:rPr>
          <w:rFonts w:ascii="Times New Roman" w:hAnsi="Times New Roman"/>
          <w:bCs/>
          <w:lang w:val="ru-RU"/>
        </w:rPr>
        <w:t>по отношение на този участник</w:t>
      </w:r>
      <w:r w:rsidR="00347543">
        <w:rPr>
          <w:rFonts w:ascii="Times New Roman" w:hAnsi="Times New Roman"/>
          <w:bCs/>
          <w:lang w:val="ru-RU"/>
        </w:rPr>
        <w:t>.</w:t>
      </w:r>
    </w:p>
    <w:p w:rsidR="00714BFA" w:rsidRPr="00714BFA" w:rsidRDefault="00347543" w:rsidP="00714BFA">
      <w:pPr>
        <w:ind w:firstLine="708"/>
        <w:jc w:val="both"/>
        <w:rPr>
          <w:rFonts w:ascii="Times New Roman" w:hAnsi="Times New Roman"/>
          <w:bCs/>
          <w:lang w:val="ru-RU"/>
        </w:rPr>
      </w:pPr>
      <w:r w:rsidRPr="00347543">
        <w:rPr>
          <w:rFonts w:ascii="Times New Roman" w:hAnsi="Times New Roman"/>
          <w:b/>
          <w:lang w:val="ru-RU"/>
        </w:rPr>
        <w:t xml:space="preserve">Правно основание: </w:t>
      </w:r>
      <w:r w:rsidRPr="00714BFA">
        <w:rPr>
          <w:rFonts w:ascii="Times New Roman" w:hAnsi="Times New Roman"/>
          <w:bCs/>
          <w:lang w:val="ru-RU"/>
        </w:rPr>
        <w:t xml:space="preserve">Раздел VII-ми, т.2 от Условията за провеждане на търга, </w:t>
      </w:r>
      <w:r w:rsidR="00714BFA">
        <w:rPr>
          <w:rFonts w:ascii="Times New Roman" w:hAnsi="Times New Roman"/>
          <w:bCs/>
          <w:lang w:val="ru-RU"/>
        </w:rPr>
        <w:t xml:space="preserve">във връзка с чл.47, ал.6 от Наредбата, съгласно който: </w:t>
      </w:r>
      <w:r w:rsidR="00714BFA" w:rsidRPr="00714BFA">
        <w:rPr>
          <w:rFonts w:ascii="Times New Roman" w:hAnsi="Times New Roman"/>
          <w:bCs/>
          <w:lang w:val="ru-RU"/>
        </w:rPr>
        <w:t>До участие в процедури за продажба на дървесина , организирани и проведени от ТП на ДП в периодите по чл.9, ал.2 ,т.1 , се допускат участници , които са преработили за предходната година в собствен обект по чл.206 от ЗГ количества дървесина не по малко от тези за обекта , за които участват , като изискването не се прилага за търговци , регистрирани в Търговски регистър и регистъра на юридическите лица с нестопанска цел през годината на провеждане на процедурата.</w:t>
      </w:r>
    </w:p>
    <w:p w:rsidR="007E1880" w:rsidRDefault="007E1880" w:rsidP="00F211B3">
      <w:pPr>
        <w:pStyle w:val="ac"/>
        <w:spacing w:line="300" w:lineRule="atLeast"/>
        <w:ind w:left="360"/>
        <w:jc w:val="both"/>
        <w:rPr>
          <w:rFonts w:ascii="Times New Roman" w:hAnsi="Times New Roman"/>
          <w:b/>
          <w:lang w:val="ru-RU"/>
        </w:rPr>
      </w:pPr>
    </w:p>
    <w:p w:rsidR="0061308E" w:rsidRPr="00F164B6" w:rsidRDefault="0061308E" w:rsidP="00F211B3">
      <w:pPr>
        <w:pStyle w:val="ac"/>
        <w:spacing w:line="300" w:lineRule="atLeast"/>
        <w:ind w:left="360"/>
        <w:jc w:val="both"/>
        <w:rPr>
          <w:rFonts w:ascii="Times New Roman" w:hAnsi="Times New Roman"/>
          <w:b/>
          <w:lang w:val="ru-RU"/>
        </w:rPr>
      </w:pPr>
    </w:p>
    <w:p w:rsidR="00683A5B" w:rsidRDefault="00690F6F" w:rsidP="00D031C3">
      <w:pPr>
        <w:pStyle w:val="ac"/>
        <w:tabs>
          <w:tab w:val="left" w:pos="4111"/>
          <w:tab w:val="left" w:pos="4253"/>
        </w:tabs>
        <w:spacing w:line="300" w:lineRule="atLeast"/>
        <w:jc w:val="both"/>
        <w:rPr>
          <w:rFonts w:ascii="Times New Roman" w:hAnsi="Times New Roman"/>
        </w:rPr>
      </w:pPr>
      <w:bookmarkStart w:id="1" w:name="_Hlk89676898"/>
      <w:r>
        <w:rPr>
          <w:rFonts w:ascii="Times New Roman" w:hAnsi="Times New Roman"/>
          <w:b/>
        </w:rPr>
        <w:lastRenderedPageBreak/>
        <w:t>II</w:t>
      </w:r>
      <w:bookmarkEnd w:id="1"/>
      <w:r>
        <w:rPr>
          <w:rFonts w:ascii="Times New Roman" w:hAnsi="Times New Roman"/>
          <w:b/>
        </w:rPr>
        <w:t>.</w:t>
      </w:r>
      <w:r w:rsidR="00683A5B" w:rsidRPr="00F164B6">
        <w:rPr>
          <w:rFonts w:ascii="Times New Roman" w:hAnsi="Times New Roman"/>
          <w:b/>
        </w:rPr>
        <w:t>ОПРЕДЕЛЯМ</w:t>
      </w:r>
      <w:r w:rsidR="00683A5B" w:rsidRPr="00F164B6">
        <w:rPr>
          <w:rFonts w:ascii="Times New Roman" w:hAnsi="Times New Roman"/>
        </w:rPr>
        <w:t>:</w:t>
      </w:r>
    </w:p>
    <w:p w:rsidR="00CF466B" w:rsidRPr="00F164B6" w:rsidRDefault="00CF466B" w:rsidP="00D031C3">
      <w:pPr>
        <w:pStyle w:val="ac"/>
        <w:tabs>
          <w:tab w:val="left" w:pos="4111"/>
          <w:tab w:val="left" w:pos="4253"/>
        </w:tabs>
        <w:spacing w:line="300" w:lineRule="atLeast"/>
        <w:jc w:val="both"/>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прогнозни количества</w:t>
      </w:r>
      <w:r w:rsidR="00EF2F3F" w:rsidRPr="00F164B6">
        <w:rPr>
          <w:rFonts w:ascii="Times New Roman" w:hAnsi="Times New Roman"/>
        </w:rPr>
        <w:t xml:space="preserve"> дървесина </w:t>
      </w:r>
      <w:r w:rsidR="0061308E" w:rsidRPr="00F164B6">
        <w:rPr>
          <w:rFonts w:ascii="Times New Roman" w:hAnsi="Times New Roman"/>
        </w:rPr>
        <w:t xml:space="preserve">по сортименти </w:t>
      </w:r>
      <w:r w:rsidR="00EF2F3F" w:rsidRPr="00F164B6">
        <w:rPr>
          <w:rFonts w:ascii="Times New Roman" w:hAnsi="Times New Roman"/>
        </w:rPr>
        <w:t xml:space="preserve">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F211B3">
        <w:rPr>
          <w:rFonts w:ascii="Times New Roman" w:hAnsi="Times New Roman"/>
          <w:b/>
        </w:rPr>
        <w:t>№ 2</w:t>
      </w:r>
      <w:r w:rsidR="00936FCA">
        <w:rPr>
          <w:rFonts w:ascii="Times New Roman" w:hAnsi="Times New Roman"/>
          <w:b/>
          <w:lang w:val="en-US"/>
        </w:rPr>
        <w:t>1</w:t>
      </w:r>
      <w:r w:rsidR="005978C7">
        <w:rPr>
          <w:rFonts w:ascii="Times New Roman" w:hAnsi="Times New Roman"/>
          <w:b/>
          <w:lang w:val="en-US"/>
        </w:rPr>
        <w:t>60</w:t>
      </w:r>
      <w:r w:rsidR="00EF2F3F" w:rsidRPr="00F164B6">
        <w:rPr>
          <w:rFonts w:ascii="Times New Roman" w:hAnsi="Times New Roman"/>
          <w:b/>
        </w:rPr>
        <w:t>-1</w:t>
      </w:r>
      <w:r w:rsidR="00EF4A02" w:rsidRPr="00F164B6">
        <w:rPr>
          <w:rFonts w:ascii="Times New Roman" w:hAnsi="Times New Roman"/>
        </w:rPr>
        <w:t xml:space="preserve"> класиран</w:t>
      </w:r>
      <w:r w:rsidR="0061308E">
        <w:rPr>
          <w:rFonts w:ascii="Times New Roman" w:hAnsi="Times New Roman"/>
        </w:rPr>
        <w:t>ия</w:t>
      </w:r>
      <w:r w:rsidR="00EF4A02" w:rsidRPr="00F164B6">
        <w:rPr>
          <w:rFonts w:ascii="Times New Roman" w:hAnsi="Times New Roman"/>
        </w:rPr>
        <w:t xml:space="preserve"> на първо място </w:t>
      </w:r>
      <w:r w:rsidR="0061308E">
        <w:rPr>
          <w:rFonts w:ascii="Times New Roman" w:hAnsi="Times New Roman"/>
        </w:rPr>
        <w:t>участник</w:t>
      </w:r>
      <w:r w:rsidR="008607B8">
        <w:rPr>
          <w:rFonts w:ascii="Times New Roman" w:hAnsi="Times New Roman"/>
        </w:rPr>
        <w:t>,,</w:t>
      </w:r>
      <w:r w:rsidR="00DB59AC">
        <w:rPr>
          <w:rFonts w:ascii="Times New Roman" w:hAnsi="Times New Roman"/>
        </w:rPr>
        <w:t>ФОРЕСТ ГРУП 2018</w:t>
      </w:r>
      <w:r w:rsidR="008607B8">
        <w:rPr>
          <w:rFonts w:ascii="Times New Roman" w:hAnsi="Times New Roman"/>
          <w:color w:val="000000" w:themeColor="text1"/>
        </w:rPr>
        <w:t>”</w:t>
      </w:r>
      <w:r w:rsidR="00DB59AC">
        <w:rPr>
          <w:rFonts w:ascii="Times New Roman" w:hAnsi="Times New Roman"/>
        </w:rPr>
        <w:t xml:space="preserve"> ЕООД с.Александрово</w:t>
      </w:r>
      <w:r w:rsidR="00310CE9" w:rsidRPr="00F164B6">
        <w:rPr>
          <w:rFonts w:ascii="Times New Roman" w:hAnsi="Times New Roman"/>
        </w:rPr>
        <w:t xml:space="preserve">, ЕИК </w:t>
      </w:r>
      <w:r w:rsidR="00DB59AC">
        <w:rPr>
          <w:rFonts w:ascii="Times New Roman" w:hAnsi="Times New Roman"/>
        </w:rPr>
        <w:t>123754715</w:t>
      </w:r>
      <w:r w:rsidR="00310CE9" w:rsidRPr="00F164B6">
        <w:rPr>
          <w:rFonts w:ascii="Times New Roman" w:hAnsi="Times New Roman"/>
        </w:rPr>
        <w:t xml:space="preserve">, със седалище и адрес на управление:  </w:t>
      </w:r>
      <w:r w:rsidR="008607B8">
        <w:rPr>
          <w:rFonts w:ascii="Times New Roman" w:hAnsi="Times New Roman"/>
        </w:rPr>
        <w:t>с</w:t>
      </w:r>
      <w:r w:rsidR="007D645B">
        <w:rPr>
          <w:rFonts w:ascii="Times New Roman" w:hAnsi="Times New Roman"/>
        </w:rPr>
        <w:t>.</w:t>
      </w:r>
      <w:r w:rsidR="00DB59AC">
        <w:rPr>
          <w:rFonts w:ascii="Times New Roman" w:hAnsi="Times New Roman"/>
        </w:rPr>
        <w:t>Александрово</w:t>
      </w:r>
      <w:r w:rsidR="00310CE9" w:rsidRPr="00F164B6">
        <w:rPr>
          <w:rFonts w:ascii="Times New Roman" w:hAnsi="Times New Roman"/>
        </w:rPr>
        <w:t>, общ.</w:t>
      </w:r>
      <w:r w:rsidR="00DB59AC">
        <w:rPr>
          <w:rFonts w:ascii="Times New Roman" w:hAnsi="Times New Roman"/>
        </w:rPr>
        <w:t xml:space="preserve"> Павел Баня</w:t>
      </w:r>
      <w:r w:rsidR="00310CE9" w:rsidRPr="00F164B6">
        <w:rPr>
          <w:rFonts w:ascii="Times New Roman" w:hAnsi="Times New Roman"/>
        </w:rPr>
        <w:t>, ул. „</w:t>
      </w:r>
      <w:r w:rsidR="00DB59AC">
        <w:rPr>
          <w:rFonts w:ascii="Times New Roman" w:hAnsi="Times New Roman"/>
        </w:rPr>
        <w:t>Стара Планина</w:t>
      </w:r>
      <w:r w:rsidR="008607B8">
        <w:rPr>
          <w:rFonts w:ascii="Times New Roman" w:hAnsi="Times New Roman"/>
        </w:rPr>
        <w:t>”</w:t>
      </w:r>
      <w:r w:rsidR="00DB59AC">
        <w:rPr>
          <w:rFonts w:ascii="Times New Roman" w:hAnsi="Times New Roman"/>
        </w:rPr>
        <w:t>№ 40</w:t>
      </w:r>
      <w:r w:rsidR="00310CE9" w:rsidRPr="00F164B6">
        <w:rPr>
          <w:rFonts w:ascii="Times New Roman" w:hAnsi="Times New Roman"/>
        </w:rPr>
        <w:t xml:space="preserve">, представлявана от </w:t>
      </w:r>
      <w:r w:rsidR="00DB59AC">
        <w:rPr>
          <w:rFonts w:ascii="Times New Roman" w:hAnsi="Times New Roman"/>
        </w:rPr>
        <w:t>С.Г</w:t>
      </w:r>
      <w:r w:rsidR="0098228F">
        <w:rPr>
          <w:rFonts w:ascii="Times New Roman" w:hAnsi="Times New Roman"/>
        </w:rPr>
        <w:t>.</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w:t>
      </w:r>
      <w:r w:rsidR="00936FCA">
        <w:rPr>
          <w:rFonts w:ascii="Times New Roman" w:hAnsi="Times New Roman"/>
        </w:rPr>
        <w:t>покупка</w:t>
      </w:r>
      <w:r w:rsidR="00310CE9" w:rsidRPr="00F164B6">
        <w:rPr>
          <w:rFonts w:ascii="Times New Roman" w:hAnsi="Times New Roman"/>
        </w:rPr>
        <w:t xml:space="preserve"> на </w:t>
      </w:r>
      <w:r w:rsidR="005978C7">
        <w:rPr>
          <w:rFonts w:ascii="Times New Roman" w:hAnsi="Times New Roman"/>
          <w:lang w:val="en-US"/>
        </w:rPr>
        <w:t>100</w:t>
      </w:r>
      <w:r w:rsidR="00310CE9" w:rsidRPr="00F164B6">
        <w:rPr>
          <w:rFonts w:ascii="Times New Roman" w:hAnsi="Times New Roman"/>
        </w:rPr>
        <w:t xml:space="preserve">м³ прогнозно количество дървесина в размер на </w:t>
      </w:r>
      <w:r w:rsidR="005978C7">
        <w:rPr>
          <w:rFonts w:ascii="Times New Roman" w:hAnsi="Times New Roman"/>
          <w:lang w:val="en-US"/>
        </w:rPr>
        <w:t>7596</w:t>
      </w:r>
      <w:r w:rsidR="007E1880">
        <w:rPr>
          <w:rFonts w:ascii="Times New Roman" w:hAnsi="Times New Roman"/>
        </w:rPr>
        <w:t>.</w:t>
      </w:r>
      <w:r w:rsidR="00E90EF9" w:rsidRPr="00F164B6">
        <w:rPr>
          <w:rFonts w:ascii="Times New Roman" w:hAnsi="Times New Roman"/>
        </w:rPr>
        <w:t>00</w:t>
      </w:r>
      <w:r w:rsidR="00F211B3">
        <w:rPr>
          <w:rFonts w:ascii="Times New Roman" w:hAnsi="Times New Roman"/>
        </w:rPr>
        <w:t xml:space="preserve"> лв. без ДДС/ </w:t>
      </w:r>
      <w:r w:rsidR="005978C7">
        <w:rPr>
          <w:rFonts w:ascii="Times New Roman" w:hAnsi="Times New Roman"/>
        </w:rPr>
        <w:t>седем хиляди петстотин деветдесет и шест</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CA7E47" w:rsidRDefault="00690F6F" w:rsidP="00310CE9">
      <w:pPr>
        <w:pStyle w:val="ac"/>
        <w:tabs>
          <w:tab w:val="left" w:pos="4253"/>
        </w:tabs>
        <w:spacing w:line="300" w:lineRule="atLeast"/>
        <w:jc w:val="both"/>
        <w:rPr>
          <w:rFonts w:ascii="Times New Roman" w:hAnsi="Times New Roman"/>
          <w:b/>
        </w:rPr>
      </w:pPr>
      <w:bookmarkStart w:id="2" w:name="_Hlk89676971"/>
      <w:r>
        <w:rPr>
          <w:rFonts w:ascii="Times New Roman" w:hAnsi="Times New Roman"/>
          <w:b/>
        </w:rPr>
        <w:t>III</w:t>
      </w:r>
      <w:bookmarkEnd w:id="2"/>
      <w:r>
        <w:rPr>
          <w:rFonts w:ascii="Times New Roman" w:hAnsi="Times New Roman"/>
          <w:b/>
        </w:rPr>
        <w:t>.</w:t>
      </w:r>
      <w:r w:rsidR="00310CE9" w:rsidRPr="00F164B6">
        <w:rPr>
          <w:rFonts w:ascii="Times New Roman" w:hAnsi="Times New Roman"/>
          <w:b/>
        </w:rPr>
        <w:t>НАРЕЖДАМ:</w:t>
      </w:r>
    </w:p>
    <w:p w:rsidR="00CF466B" w:rsidRPr="00F164B6" w:rsidRDefault="00CF466B"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w:t>
      </w:r>
      <w:bookmarkStart w:id="3" w:name="_Hlk89677198"/>
      <w:r w:rsidR="00690F6F">
        <w:rPr>
          <w:rFonts w:ascii="Times New Roman" w:hAnsi="Times New Roman"/>
        </w:rPr>
        <w:t>четиринадесет</w:t>
      </w:r>
      <w:r w:rsidRPr="00F164B6">
        <w:rPr>
          <w:rFonts w:ascii="Times New Roman" w:hAnsi="Times New Roman"/>
        </w:rPr>
        <w:t>дневен</w:t>
      </w:r>
      <w:bookmarkEnd w:id="3"/>
      <w:r w:rsidRPr="00F164B6">
        <w:rPr>
          <w:rFonts w:ascii="Times New Roman" w:hAnsi="Times New Roman"/>
        </w:rPr>
        <w:t xml:space="preserve">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w:t>
      </w:r>
      <w:r w:rsidR="00690F6F">
        <w:rPr>
          <w:rFonts w:ascii="Times New Roman" w:hAnsi="Times New Roman"/>
        </w:rPr>
        <w:t xml:space="preserve">съгласноРаздел </w:t>
      </w:r>
      <w:r w:rsidR="00690F6F" w:rsidRPr="00690F6F">
        <w:rPr>
          <w:rFonts w:ascii="Times New Roman" w:hAnsi="Times New Roman"/>
          <w:bCs/>
        </w:rPr>
        <w:t>II-ри</w:t>
      </w:r>
      <w:r w:rsidRPr="00F164B6">
        <w:rPr>
          <w:rFonts w:ascii="Times New Roman" w:hAnsi="Times New Roman"/>
        </w:rPr>
        <w:t xml:space="preserve">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5E4B02">
        <w:rPr>
          <w:rFonts w:ascii="Times New Roman" w:hAnsi="Times New Roman"/>
        </w:rPr>
        <w:t>т временен склад от обект № 2</w:t>
      </w:r>
      <w:r w:rsidR="00936FCA">
        <w:rPr>
          <w:rFonts w:ascii="Times New Roman" w:hAnsi="Times New Roman"/>
        </w:rPr>
        <w:t>1</w:t>
      </w:r>
      <w:r w:rsidR="005978C7">
        <w:rPr>
          <w:rFonts w:ascii="Times New Roman" w:hAnsi="Times New Roman"/>
        </w:rPr>
        <w:t>60</w:t>
      </w:r>
      <w:r w:rsidR="00B52AAC" w:rsidRPr="00F164B6">
        <w:rPr>
          <w:rFonts w:ascii="Times New Roman" w:hAnsi="Times New Roman"/>
        </w:rPr>
        <w:t>-1</w:t>
      </w:r>
      <w:r w:rsidR="00D80D72" w:rsidRPr="00F164B6">
        <w:rPr>
          <w:rFonts w:ascii="Times New Roman" w:hAnsi="Times New Roman"/>
        </w:rPr>
        <w:t>.</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Договора се сключва в срока по </w:t>
      </w:r>
      <w:r w:rsidR="00690F6F">
        <w:rPr>
          <w:rFonts w:ascii="Times New Roman" w:hAnsi="Times New Roman"/>
        </w:rPr>
        <w:t>Раздел</w:t>
      </w:r>
      <w:r w:rsidR="00690F6F" w:rsidRPr="00690F6F">
        <w:rPr>
          <w:rFonts w:ascii="Times New Roman" w:hAnsi="Times New Roman"/>
        </w:rPr>
        <w:t>III</w:t>
      </w:r>
      <w:r w:rsidR="00690F6F">
        <w:rPr>
          <w:rFonts w:ascii="Times New Roman" w:hAnsi="Times New Roman"/>
        </w:rPr>
        <w:t xml:space="preserve">-ти </w:t>
      </w:r>
      <w:r w:rsidRPr="00F164B6">
        <w:rPr>
          <w:rFonts w:ascii="Times New Roman" w:hAnsi="Times New Roman"/>
        </w:rPr>
        <w:t xml:space="preserve">, след като кандидата определен за </w:t>
      </w:r>
      <w:r w:rsidR="00690F6F">
        <w:rPr>
          <w:rFonts w:ascii="Times New Roman" w:hAnsi="Times New Roman"/>
        </w:rPr>
        <w:t>Купувач</w:t>
      </w:r>
      <w:r w:rsidRPr="00F164B6">
        <w:rPr>
          <w:rFonts w:ascii="Times New Roman" w:hAnsi="Times New Roman"/>
        </w:rPr>
        <w:t xml:space="preserve">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r w:rsidR="00B016A4" w:rsidRPr="00F164B6">
        <w:rPr>
          <w:rFonts w:ascii="Times New Roman" w:hAnsi="Times New Roman"/>
          <w:b w:val="0"/>
          <w:color w:val="000000" w:themeColor="text1"/>
          <w:sz w:val="24"/>
          <w:szCs w:val="24"/>
          <w:u w:val="none"/>
        </w:rPr>
        <w:t>сметка</w:t>
      </w:r>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на ТП ДЛС „Мазалат” – IBAN: BG02 RZBB 9155 1001 4892 43 BGN при Райфайзенбанк, клон Казанлък, BIC код: RZBBBGSF</w:t>
      </w:r>
      <w:r w:rsidR="00C7118E" w:rsidRPr="00F164B6">
        <w:rPr>
          <w:rFonts w:ascii="Times New Roman" w:hAnsi="Times New Roman"/>
          <w:b w:val="0"/>
          <w:color w:val="000000" w:themeColor="text1"/>
          <w:sz w:val="22"/>
          <w:szCs w:val="22"/>
          <w:u w:val="none"/>
          <w:lang w:val="bg-BG"/>
        </w:rPr>
        <w:t>.</w:t>
      </w: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C7118E"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00E77C10" w:rsidRPr="00F164B6">
        <w:rPr>
          <w:rFonts w:ascii="Times New Roman" w:hAnsi="Times New Roman"/>
          <w:b w:val="0"/>
          <w:color w:val="000000" w:themeColor="text1"/>
          <w:sz w:val="22"/>
          <w:szCs w:val="22"/>
          <w:u w:val="none"/>
          <w:lang w:val="bg-BG"/>
        </w:rPr>
        <w:t>купувач</w:t>
      </w:r>
      <w:r w:rsidRPr="00F164B6">
        <w:rPr>
          <w:rFonts w:ascii="Times New Roman" w:hAnsi="Times New Roman"/>
          <w:b w:val="0"/>
          <w:color w:val="000000" w:themeColor="text1"/>
          <w:sz w:val="22"/>
          <w:szCs w:val="22"/>
          <w:u w:val="none"/>
          <w:lang w:val="bg-BG"/>
        </w:rPr>
        <w:t xml:space="preserve">, който </w:t>
      </w:r>
      <w:r w:rsidR="00E77C10" w:rsidRPr="00F164B6">
        <w:rPr>
          <w:rFonts w:ascii="Times New Roman" w:hAnsi="Times New Roman"/>
          <w:b w:val="0"/>
          <w:color w:val="000000" w:themeColor="text1"/>
          <w:sz w:val="22"/>
          <w:szCs w:val="22"/>
          <w:u w:val="none"/>
          <w:lang w:val="bg-BG"/>
        </w:rPr>
        <w:t xml:space="preserve">в </w:t>
      </w:r>
      <w:r w:rsidR="00D21460">
        <w:rPr>
          <w:rFonts w:ascii="Times New Roman" w:hAnsi="Times New Roman"/>
          <w:b w:val="0"/>
          <w:color w:val="000000" w:themeColor="text1"/>
          <w:sz w:val="22"/>
          <w:szCs w:val="22"/>
          <w:u w:val="none"/>
          <w:lang w:val="bg-BG"/>
        </w:rPr>
        <w:t>законо</w:t>
      </w:r>
      <w:r w:rsidR="00E77C10" w:rsidRPr="00F164B6">
        <w:rPr>
          <w:rFonts w:ascii="Times New Roman" w:hAnsi="Times New Roman"/>
          <w:b w:val="0"/>
          <w:color w:val="000000" w:themeColor="text1"/>
          <w:sz w:val="22"/>
          <w:szCs w:val="22"/>
          <w:u w:val="none"/>
          <w:lang w:val="bg-BG"/>
        </w:rPr>
        <w:t xml:space="preserve">установения </w:t>
      </w:r>
      <w:r w:rsidR="00D21460" w:rsidRPr="00D21460">
        <w:rPr>
          <w:rFonts w:ascii="Times New Roman" w:hAnsi="Times New Roman"/>
          <w:b w:val="0"/>
          <w:color w:val="000000" w:themeColor="text1"/>
          <w:sz w:val="22"/>
          <w:szCs w:val="22"/>
          <w:u w:val="none"/>
          <w:lang w:val="bg-BG"/>
        </w:rPr>
        <w:t>четиринадесетдневен</w:t>
      </w:r>
      <w:r w:rsidR="00E77C10" w:rsidRPr="00F164B6">
        <w:rPr>
          <w:rFonts w:ascii="Times New Roman" w:hAnsi="Times New Roman"/>
          <w:b w:val="0"/>
          <w:color w:val="000000" w:themeColor="text1"/>
          <w:sz w:val="22"/>
          <w:szCs w:val="22"/>
          <w:u w:val="none"/>
          <w:lang w:val="bg-BG"/>
        </w:rPr>
        <w:t xml:space="preserve">срок не представи изискуемите документи </w:t>
      </w:r>
      <w:r w:rsidR="00D21460">
        <w:rPr>
          <w:rFonts w:ascii="Times New Roman" w:hAnsi="Times New Roman"/>
          <w:b w:val="0"/>
          <w:color w:val="000000" w:themeColor="text1"/>
          <w:sz w:val="22"/>
          <w:szCs w:val="22"/>
          <w:u w:val="none"/>
          <w:lang w:val="bg-BG"/>
        </w:rPr>
        <w:t>посочени по-горе в настоящия Раздел.</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стоящата заповед може да бъде обжалвана в 14-дневен срок от съобщаването й по реда на АПК чрез Директора на ТП ДЛС „Мазалат” пред 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rPr>
        <w:t xml:space="preserve">Настоящата  заповед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r w:rsidRPr="00F164B6">
        <w:rPr>
          <w:rFonts w:ascii="Times New Roman" w:hAnsi="Times New Roman"/>
          <w:b w:val="0"/>
          <w:color w:val="000000" w:themeColor="text1"/>
          <w:sz w:val="22"/>
          <w:szCs w:val="22"/>
          <w:u w:val="none"/>
        </w:rPr>
        <w:t xml:space="preserve">реда на чл.61 от АПК и да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1D4C49">
        <w:rPr>
          <w:rFonts w:ascii="Times New Roman" w:hAnsi="Times New Roman"/>
          <w:b w:val="0"/>
          <w:color w:val="000000" w:themeColor="text1"/>
          <w:sz w:val="22"/>
          <w:szCs w:val="22"/>
          <w:u w:val="none"/>
          <w:lang w:val="bg-BG"/>
        </w:rPr>
        <w:t>Галин Иванов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806A1C" w:rsidRDefault="00806A1C" w:rsidP="00E405BD">
      <w:pPr>
        <w:jc w:val="right"/>
        <w:rPr>
          <w:rFonts w:ascii="Times New Roman" w:hAnsi="Times New Roman"/>
          <w:b/>
        </w:rPr>
      </w:pPr>
    </w:p>
    <w:p w:rsidR="00CF466B" w:rsidRDefault="00CF466B" w:rsidP="00765727">
      <w:pPr>
        <w:pStyle w:val="1"/>
        <w:ind w:left="4248"/>
        <w:rPr>
          <w:b/>
          <w:sz w:val="24"/>
          <w:szCs w:val="24"/>
          <w:u w:val="none"/>
        </w:rPr>
      </w:pPr>
    </w:p>
    <w:p w:rsidR="00A25F68" w:rsidRPr="001A3787" w:rsidRDefault="00A25F68" w:rsidP="00765727">
      <w:pPr>
        <w:pStyle w:val="1"/>
        <w:ind w:left="4248"/>
        <w:rPr>
          <w:b/>
          <w:sz w:val="24"/>
          <w:szCs w:val="24"/>
          <w:u w:val="none"/>
          <w:lang w:val="en-US"/>
        </w:rPr>
      </w:pPr>
      <w:r w:rsidRPr="00F164B6">
        <w:rPr>
          <w:b/>
          <w:sz w:val="24"/>
          <w:szCs w:val="24"/>
          <w:u w:val="none"/>
        </w:rPr>
        <w:t>Директор ТП ДЛС:</w:t>
      </w:r>
      <w:r w:rsidR="001A3787">
        <w:rPr>
          <w:b/>
          <w:sz w:val="24"/>
          <w:szCs w:val="24"/>
          <w:u w:val="none"/>
        </w:rPr>
        <w:t>зал.съгл.Регл./ЕС/2016/679</w:t>
      </w:r>
    </w:p>
    <w:p w:rsidR="005C3BEF" w:rsidRDefault="001D4C49" w:rsidP="00A25F68">
      <w:pPr>
        <w:pStyle w:val="1"/>
        <w:rPr>
          <w:b/>
          <w:sz w:val="24"/>
          <w:szCs w:val="24"/>
          <w:u w:val="none"/>
        </w:rPr>
      </w:pPr>
      <w:r>
        <w:rPr>
          <w:b/>
          <w:sz w:val="24"/>
          <w:szCs w:val="24"/>
          <w:u w:val="none"/>
        </w:rPr>
        <w:t xml:space="preserve">            </w:t>
      </w:r>
      <w:r w:rsidR="00D031C3">
        <w:rPr>
          <w:b/>
          <w:sz w:val="24"/>
          <w:szCs w:val="24"/>
          <w:u w:val="none"/>
          <w:lang w:val="en-US"/>
        </w:rPr>
        <w:t xml:space="preserve">                                                                                         </w:t>
      </w:r>
      <w:r>
        <w:rPr>
          <w:b/>
          <w:sz w:val="24"/>
          <w:szCs w:val="24"/>
          <w:u w:val="none"/>
        </w:rPr>
        <w:t xml:space="preserve">    / инж. Деян Белемезов </w:t>
      </w:r>
      <w:r w:rsidR="00A25F68" w:rsidRPr="00D14990">
        <w:rPr>
          <w:b/>
          <w:sz w:val="24"/>
          <w:szCs w:val="24"/>
          <w:u w:val="none"/>
        </w:rPr>
        <w:t>/</w:t>
      </w:r>
    </w:p>
    <w:p w:rsidR="00D031C3" w:rsidRDefault="00D031C3" w:rsidP="00D031C3">
      <w:pPr>
        <w:rPr>
          <w:lang w:eastAsia="bg-BG"/>
        </w:rPr>
      </w:pPr>
    </w:p>
    <w:p w:rsidR="00D031C3" w:rsidRPr="00D031C3" w:rsidRDefault="00D031C3" w:rsidP="00D031C3">
      <w:pPr>
        <w:rPr>
          <w:lang w:eastAsia="bg-BG"/>
        </w:rPr>
      </w:pPr>
    </w:p>
    <w:sectPr w:rsidR="00D031C3" w:rsidRPr="00D031C3"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FA2" w:rsidRDefault="00315FA2">
      <w:r>
        <w:separator/>
      </w:r>
    </w:p>
  </w:endnote>
  <w:endnote w:type="continuationSeparator" w:id="1">
    <w:p w:rsidR="00315FA2" w:rsidRDefault="00315F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4A6509"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4A6509"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1A3787">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FA2" w:rsidRDefault="00315FA2">
      <w:r>
        <w:separator/>
      </w:r>
    </w:p>
  </w:footnote>
  <w:footnote w:type="continuationSeparator" w:id="1">
    <w:p w:rsidR="00315FA2" w:rsidRDefault="00315F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43956"/>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A3787"/>
    <w:rsid w:val="001B1777"/>
    <w:rsid w:val="001B70E8"/>
    <w:rsid w:val="001B7150"/>
    <w:rsid w:val="001B73C9"/>
    <w:rsid w:val="001C34CE"/>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15FA2"/>
    <w:rsid w:val="003212F9"/>
    <w:rsid w:val="00324775"/>
    <w:rsid w:val="00327360"/>
    <w:rsid w:val="00331C04"/>
    <w:rsid w:val="00334865"/>
    <w:rsid w:val="00347543"/>
    <w:rsid w:val="00347D2E"/>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4E16"/>
    <w:rsid w:val="0048192A"/>
    <w:rsid w:val="00482828"/>
    <w:rsid w:val="00483744"/>
    <w:rsid w:val="00484297"/>
    <w:rsid w:val="00495EBD"/>
    <w:rsid w:val="004962B2"/>
    <w:rsid w:val="004A5CBF"/>
    <w:rsid w:val="004A6509"/>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49F6"/>
    <w:rsid w:val="00566C61"/>
    <w:rsid w:val="0057018E"/>
    <w:rsid w:val="00574483"/>
    <w:rsid w:val="00581669"/>
    <w:rsid w:val="005838E2"/>
    <w:rsid w:val="00584C92"/>
    <w:rsid w:val="00592708"/>
    <w:rsid w:val="005978C7"/>
    <w:rsid w:val="005A5211"/>
    <w:rsid w:val="005A6431"/>
    <w:rsid w:val="005A645B"/>
    <w:rsid w:val="005C19D9"/>
    <w:rsid w:val="005C3BEF"/>
    <w:rsid w:val="005D459F"/>
    <w:rsid w:val="005D6CBB"/>
    <w:rsid w:val="005E027B"/>
    <w:rsid w:val="005E36C0"/>
    <w:rsid w:val="005E4B02"/>
    <w:rsid w:val="005F0E4E"/>
    <w:rsid w:val="006100E7"/>
    <w:rsid w:val="0061308E"/>
    <w:rsid w:val="006134BF"/>
    <w:rsid w:val="006147E4"/>
    <w:rsid w:val="00626CAF"/>
    <w:rsid w:val="0063558A"/>
    <w:rsid w:val="00635DBC"/>
    <w:rsid w:val="00636C4A"/>
    <w:rsid w:val="00640BDD"/>
    <w:rsid w:val="00642FBE"/>
    <w:rsid w:val="00655253"/>
    <w:rsid w:val="00663270"/>
    <w:rsid w:val="006706B1"/>
    <w:rsid w:val="006728D5"/>
    <w:rsid w:val="006745C6"/>
    <w:rsid w:val="00683A5B"/>
    <w:rsid w:val="0068478F"/>
    <w:rsid w:val="00684BF1"/>
    <w:rsid w:val="00685591"/>
    <w:rsid w:val="00690F6F"/>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14BFA"/>
    <w:rsid w:val="00720C57"/>
    <w:rsid w:val="0072165F"/>
    <w:rsid w:val="007359E7"/>
    <w:rsid w:val="00740335"/>
    <w:rsid w:val="007412F1"/>
    <w:rsid w:val="0074443E"/>
    <w:rsid w:val="00744D0F"/>
    <w:rsid w:val="00744EE5"/>
    <w:rsid w:val="00745FAD"/>
    <w:rsid w:val="00747807"/>
    <w:rsid w:val="00756E93"/>
    <w:rsid w:val="0076222B"/>
    <w:rsid w:val="00763021"/>
    <w:rsid w:val="00765727"/>
    <w:rsid w:val="00793045"/>
    <w:rsid w:val="007933C2"/>
    <w:rsid w:val="007A1233"/>
    <w:rsid w:val="007A2A7C"/>
    <w:rsid w:val="007A3D77"/>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035"/>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B7D"/>
    <w:rsid w:val="00CB0F20"/>
    <w:rsid w:val="00CB20DA"/>
    <w:rsid w:val="00CC2ECF"/>
    <w:rsid w:val="00CC741C"/>
    <w:rsid w:val="00CE41AA"/>
    <w:rsid w:val="00CF14B1"/>
    <w:rsid w:val="00CF39EF"/>
    <w:rsid w:val="00CF466B"/>
    <w:rsid w:val="00D031C3"/>
    <w:rsid w:val="00D12701"/>
    <w:rsid w:val="00D14990"/>
    <w:rsid w:val="00D173F7"/>
    <w:rsid w:val="00D17F3D"/>
    <w:rsid w:val="00D21460"/>
    <w:rsid w:val="00D2258B"/>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A6C33"/>
    <w:rsid w:val="00DB4D6B"/>
    <w:rsid w:val="00DB59AC"/>
    <w:rsid w:val="00DC11F2"/>
    <w:rsid w:val="00DC71BD"/>
    <w:rsid w:val="00DD6899"/>
    <w:rsid w:val="00DF517A"/>
    <w:rsid w:val="00DF6FC6"/>
    <w:rsid w:val="00E06A3E"/>
    <w:rsid w:val="00E1187E"/>
    <w:rsid w:val="00E1471C"/>
    <w:rsid w:val="00E172ED"/>
    <w:rsid w:val="00E339C4"/>
    <w:rsid w:val="00E34943"/>
    <w:rsid w:val="00E3734F"/>
    <w:rsid w:val="00E37690"/>
    <w:rsid w:val="00E405BD"/>
    <w:rsid w:val="00E50F05"/>
    <w:rsid w:val="00E51249"/>
    <w:rsid w:val="00E56B62"/>
    <w:rsid w:val="00E6368C"/>
    <w:rsid w:val="00E65263"/>
    <w:rsid w:val="00E65AC4"/>
    <w:rsid w:val="00E66915"/>
    <w:rsid w:val="00E6750F"/>
    <w:rsid w:val="00E77C10"/>
    <w:rsid w:val="00E83CCE"/>
    <w:rsid w:val="00E87A98"/>
    <w:rsid w:val="00E90EF9"/>
    <w:rsid w:val="00E93115"/>
    <w:rsid w:val="00E946A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846</Words>
  <Characters>4824</Characters>
  <Application>Microsoft Office Word</Application>
  <DocSecurity>0</DocSecurity>
  <Lines>40</Lines>
  <Paragraphs>11</Paragraphs>
  <ScaleCrop>false</ScaleCrop>
  <HeadingPairs>
    <vt:vector size="6" baseType="variant">
      <vt:variant>
        <vt:lpstr>Заглавие</vt:lpstr>
      </vt:variant>
      <vt:variant>
        <vt:i4>1</vt:i4>
      </vt:variant>
      <vt:variant>
        <vt:lpstr>Заглавия</vt:lpstr>
      </vt:variant>
      <vt:variant>
        <vt:i4>7</vt:i4>
      </vt:variant>
      <vt:variant>
        <vt:lpstr>Title</vt:lpstr>
      </vt:variant>
      <vt:variant>
        <vt:i4>1</vt:i4>
      </vt:variant>
    </vt:vector>
  </HeadingPairs>
  <TitlesOfParts>
    <vt:vector size="9" baseType="lpstr">
      <vt:lpstr>„ЮЖНОЦЕНТРАЛНО ДЪРЖАВНО ПРЕДПРИЯТИЕ”ДП – ГР</vt:lpstr>
      <vt:lpstr>МИНИСТЕРСТВО НА ЗЕМЕДЕЛИЕТО, ХРАНИТЕ И ГОРИТЕ</vt:lpstr>
      <vt:lpstr>ЮГОИЗТОЧНО ДЪРЖАВНО ПРЕДПРИЯТИЕ  ДП</vt:lpstr>
      <vt:lpstr>ТП  ДЪРЖАВНО ЛОВНО СТОПАНСТВО „МАЗАЛАТ”</vt:lpstr>
      <vt:lpstr>№ РД-10-........./03.12.2021 г.</vt:lpstr>
      <vt:lpstr>с.Горно Сахране</vt:lpstr>
      <vt:lpstr>Ди</vt:lpstr>
      <vt:lpstr/>
      <vt:lpstr>„ЮЖНОЦЕНТРАЛНО ДЪРЖАВНО ПРЕДПРИЯТИЕ”ДП – ГР</vt:lpstr>
    </vt:vector>
  </TitlesOfParts>
  <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4</cp:revision>
  <cp:lastPrinted>2021-12-06T08:54:00Z</cp:lastPrinted>
  <dcterms:created xsi:type="dcterms:W3CDTF">2021-12-06T08:53:00Z</dcterms:created>
  <dcterms:modified xsi:type="dcterms:W3CDTF">2021-12-07T07:06:00Z</dcterms:modified>
</cp:coreProperties>
</file>