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ACF" w:rsidRPr="00232E67" w:rsidRDefault="00215ACF" w:rsidP="00E84026">
      <w:pPr>
        <w:jc w:val="center"/>
        <w:rPr>
          <w:b/>
          <w:lang w:val="bg-BG"/>
        </w:rPr>
      </w:pPr>
      <w:r w:rsidRPr="00232E67">
        <w:rPr>
          <w:b/>
          <w:lang w:val="bg-BG"/>
        </w:rPr>
        <w:t>ЮГОИЗТОЧНО ДЪРЖАВНО ПРЕДПРИЯТИЕ</w:t>
      </w:r>
    </w:p>
    <w:p w:rsidR="00215ACF" w:rsidRPr="00232E67" w:rsidRDefault="00FE426B" w:rsidP="00261654">
      <w:pPr>
        <w:jc w:val="center"/>
        <w:rPr>
          <w:b/>
          <w:sz w:val="28"/>
          <w:szCs w:val="28"/>
          <w:lang w:val="bg-BG"/>
        </w:rPr>
      </w:pPr>
      <w:r w:rsidRPr="00232E67">
        <w:rPr>
          <w:b/>
          <w:sz w:val="28"/>
          <w:szCs w:val="28"/>
          <w:lang w:val="bg-BG"/>
        </w:rPr>
        <w:t xml:space="preserve">ТЕРИТОРИАЛНО ПОДЕЛЕНИЕ  </w:t>
      </w:r>
      <w:r w:rsidR="00215ACF" w:rsidRPr="00232E67">
        <w:rPr>
          <w:b/>
          <w:sz w:val="28"/>
          <w:szCs w:val="28"/>
          <w:lang w:val="bg-BG"/>
        </w:rPr>
        <w:t xml:space="preserve">ДЛС </w:t>
      </w:r>
      <w:r w:rsidRPr="00232E67">
        <w:rPr>
          <w:b/>
          <w:sz w:val="28"/>
          <w:szCs w:val="28"/>
          <w:lang w:val="bg-BG"/>
        </w:rPr>
        <w:t xml:space="preserve"> „</w:t>
      </w:r>
      <w:r w:rsidR="00215ACF" w:rsidRPr="00232E67">
        <w:rPr>
          <w:b/>
          <w:sz w:val="28"/>
          <w:szCs w:val="28"/>
          <w:lang w:val="bg-BG"/>
        </w:rPr>
        <w:t xml:space="preserve">МАЗАЛАТ” </w:t>
      </w:r>
    </w:p>
    <w:p w:rsidR="0075765A" w:rsidRDefault="0075765A" w:rsidP="00E84026">
      <w:pPr>
        <w:rPr>
          <w:rFonts w:ascii="All Times New Roman" w:hAnsi="All Times New Roman" w:cs="All Times New Roman"/>
          <w:b/>
          <w:lang w:val="bg-BG"/>
        </w:rPr>
      </w:pPr>
    </w:p>
    <w:p w:rsidR="009A68A5" w:rsidRDefault="009A68A5" w:rsidP="00E84026">
      <w:pPr>
        <w:rPr>
          <w:rFonts w:ascii="All Times New Roman" w:hAnsi="All Times New Roman" w:cs="All Times New Roman"/>
          <w:b/>
          <w:lang w:val="bg-BG"/>
        </w:rPr>
      </w:pPr>
    </w:p>
    <w:p w:rsidR="00876240" w:rsidRPr="009A68A5" w:rsidRDefault="00876240" w:rsidP="00876240">
      <w:pPr>
        <w:pStyle w:val="1"/>
        <w:ind w:left="2832" w:firstLine="708"/>
        <w:rPr>
          <w:rFonts w:ascii="All Times New Roman" w:hAnsi="All Times New Roman" w:cs="All Times New Roman"/>
        </w:rPr>
      </w:pPr>
      <w:r>
        <w:rPr>
          <w:rFonts w:ascii="All Times New Roman" w:hAnsi="All Times New Roman" w:cs="All Times New Roman"/>
        </w:rPr>
        <w:t>Утвърдил, Директор ТП ДЛС: заличен съгл. чл.2 от ЗЗЛД</w:t>
      </w:r>
    </w:p>
    <w:p w:rsidR="00876240" w:rsidRDefault="00876240" w:rsidP="00876240">
      <w:pPr>
        <w:pStyle w:val="1"/>
        <w:rPr>
          <w:rFonts w:ascii="All Times New Roman" w:hAnsi="All Times New Roman" w:cs="All Times New Roman"/>
        </w:rPr>
      </w:pPr>
      <w:r>
        <w:rPr>
          <w:rFonts w:ascii="All Times New Roman" w:hAnsi="All Times New Roman" w:cs="All Times New Roman"/>
        </w:rPr>
        <w:tab/>
      </w:r>
      <w:r>
        <w:rPr>
          <w:rFonts w:ascii="All Times New Roman" w:hAnsi="All Times New Roman" w:cs="All Times New Roman"/>
        </w:rPr>
        <w:tab/>
      </w:r>
      <w:r>
        <w:rPr>
          <w:rFonts w:ascii="All Times New Roman" w:hAnsi="All Times New Roman" w:cs="All Times New Roman"/>
        </w:rPr>
        <w:tab/>
      </w:r>
      <w:r>
        <w:rPr>
          <w:rFonts w:ascii="All Times New Roman" w:hAnsi="All Times New Roman" w:cs="All Times New Roman"/>
        </w:rPr>
        <w:tab/>
      </w:r>
      <w:r>
        <w:rPr>
          <w:rFonts w:ascii="All Times New Roman" w:hAnsi="All Times New Roman" w:cs="All Times New Roman"/>
        </w:rPr>
        <w:tab/>
      </w:r>
      <w:r>
        <w:rPr>
          <w:rFonts w:ascii="All Times New Roman" w:hAnsi="All Times New Roman" w:cs="All Times New Roman"/>
        </w:rPr>
        <w:tab/>
      </w:r>
      <w:r>
        <w:rPr>
          <w:rFonts w:ascii="All Times New Roman" w:hAnsi="All Times New Roman" w:cs="All Times New Roman"/>
        </w:rPr>
        <w:tab/>
        <w:t xml:space="preserve">   /инж. Димчо Радев/</w:t>
      </w:r>
    </w:p>
    <w:p w:rsidR="009A68A5" w:rsidRDefault="009A68A5" w:rsidP="009A68A5">
      <w:pPr>
        <w:rPr>
          <w:lang w:val="bg-BG"/>
        </w:rPr>
      </w:pPr>
    </w:p>
    <w:p w:rsidR="009A68A5" w:rsidRPr="009A68A5" w:rsidRDefault="009A68A5" w:rsidP="009A68A5">
      <w:pPr>
        <w:rPr>
          <w:lang w:val="bg-BG"/>
        </w:rPr>
      </w:pPr>
    </w:p>
    <w:p w:rsidR="00C76EDC" w:rsidRDefault="00C76EDC" w:rsidP="00C76EDC">
      <w:pPr>
        <w:pStyle w:val="1"/>
        <w:rPr>
          <w:rFonts w:ascii="All Times New Roman" w:hAnsi="All Times New Roman" w:cs="All Times New Roman"/>
        </w:rPr>
      </w:pPr>
      <w:r>
        <w:rPr>
          <w:rFonts w:ascii="All Times New Roman" w:hAnsi="All Times New Roman" w:cs="All Times New Roman"/>
        </w:rPr>
        <w:t>П  Р  О  Т  О  К  О  Л</w:t>
      </w:r>
    </w:p>
    <w:p w:rsidR="0075765A" w:rsidRPr="00653646" w:rsidRDefault="0075765A" w:rsidP="00C76EDC">
      <w:pPr>
        <w:jc w:val="both"/>
        <w:rPr>
          <w:rFonts w:ascii="All Times New Roman" w:hAnsi="All Times New Roman" w:cs="All Times New Roman"/>
          <w:sz w:val="20"/>
          <w:szCs w:val="20"/>
          <w:lang w:val="bg-BG"/>
        </w:rPr>
      </w:pPr>
    </w:p>
    <w:p w:rsidR="004F0360" w:rsidRDefault="004F0360" w:rsidP="004F0360">
      <w:pPr>
        <w:ind w:firstLine="720"/>
        <w:jc w:val="both"/>
        <w:rPr>
          <w:rFonts w:ascii="All Times New Roman" w:hAnsi="All Times New Roman" w:cs="All Times New Roman"/>
          <w:sz w:val="22"/>
          <w:szCs w:val="22"/>
          <w:lang w:val="bg-BG"/>
        </w:rPr>
      </w:pPr>
      <w:r w:rsidRPr="00AA02EC">
        <w:rPr>
          <w:rFonts w:ascii="All Times New Roman" w:hAnsi="All Times New Roman" w:cs="All Times New Roman"/>
          <w:sz w:val="22"/>
          <w:szCs w:val="22"/>
          <w:lang w:val="bg-BG"/>
        </w:rPr>
        <w:t>Днес</w:t>
      </w:r>
      <w:r w:rsidR="00803EF5" w:rsidRPr="00AA02EC">
        <w:rPr>
          <w:rFonts w:ascii="All Times New Roman" w:hAnsi="All Times New Roman" w:cs="All Times New Roman"/>
          <w:sz w:val="22"/>
          <w:szCs w:val="22"/>
          <w:lang w:val="bg-BG"/>
        </w:rPr>
        <w:t>,</w:t>
      </w:r>
      <w:r w:rsidR="00E9075F">
        <w:rPr>
          <w:rFonts w:ascii="All Times New Roman" w:hAnsi="All Times New Roman" w:cs="All Times New Roman"/>
          <w:sz w:val="22"/>
          <w:szCs w:val="22"/>
          <w:lang w:val="en-US"/>
        </w:rPr>
        <w:t xml:space="preserve"> </w:t>
      </w:r>
      <w:r w:rsidR="0099138E">
        <w:rPr>
          <w:rFonts w:ascii="All Times New Roman" w:hAnsi="All Times New Roman" w:cs="All Times New Roman"/>
          <w:sz w:val="22"/>
          <w:szCs w:val="22"/>
          <w:lang w:val="en-US"/>
        </w:rPr>
        <w:t>10</w:t>
      </w:r>
      <w:r w:rsidR="00B659E6" w:rsidRPr="00804218">
        <w:rPr>
          <w:rFonts w:ascii="All Times New Roman" w:hAnsi="All Times New Roman" w:cs="All Times New Roman"/>
          <w:sz w:val="22"/>
          <w:szCs w:val="22"/>
          <w:lang w:val="en-US"/>
        </w:rPr>
        <w:t>.0</w:t>
      </w:r>
      <w:r w:rsidR="0099138E">
        <w:rPr>
          <w:rFonts w:ascii="All Times New Roman" w:hAnsi="All Times New Roman" w:cs="All Times New Roman"/>
          <w:sz w:val="22"/>
          <w:szCs w:val="22"/>
          <w:lang w:val="en-US"/>
        </w:rPr>
        <w:t>5</w:t>
      </w:r>
      <w:r w:rsidR="00804218" w:rsidRPr="00804218">
        <w:rPr>
          <w:rFonts w:ascii="All Times New Roman" w:hAnsi="All Times New Roman" w:cs="All Times New Roman"/>
          <w:sz w:val="22"/>
          <w:szCs w:val="22"/>
          <w:lang w:val="en-US"/>
        </w:rPr>
        <w:t xml:space="preserve">.2019 </w:t>
      </w:r>
      <w:r w:rsidR="00C76EDC" w:rsidRPr="00804218">
        <w:rPr>
          <w:rFonts w:ascii="All Times New Roman" w:hAnsi="All Times New Roman" w:cs="All Times New Roman"/>
          <w:sz w:val="22"/>
          <w:szCs w:val="22"/>
          <w:lang w:val="bg-BG"/>
        </w:rPr>
        <w:t xml:space="preserve">г. </w:t>
      </w:r>
      <w:r w:rsidR="00B23F49" w:rsidRPr="00804218">
        <w:rPr>
          <w:rFonts w:ascii="All Times New Roman" w:hAnsi="All Times New Roman" w:cs="All Times New Roman"/>
          <w:sz w:val="22"/>
          <w:szCs w:val="22"/>
          <w:lang w:val="bg-BG"/>
        </w:rPr>
        <w:t>от 1</w:t>
      </w:r>
      <w:r w:rsidR="00792F1F" w:rsidRPr="00804218">
        <w:rPr>
          <w:rFonts w:ascii="All Times New Roman" w:hAnsi="All Times New Roman" w:cs="All Times New Roman"/>
          <w:sz w:val="22"/>
          <w:szCs w:val="22"/>
          <w:lang w:val="bg-BG"/>
        </w:rPr>
        <w:t>1:</w:t>
      </w:r>
      <w:r w:rsidR="004C64E6">
        <w:rPr>
          <w:rFonts w:ascii="All Times New Roman" w:hAnsi="All Times New Roman" w:cs="All Times New Roman"/>
          <w:sz w:val="22"/>
          <w:szCs w:val="22"/>
          <w:lang w:val="en-US"/>
        </w:rPr>
        <w:t>15</w:t>
      </w:r>
      <w:r w:rsidR="00B23F49" w:rsidRPr="00804218">
        <w:rPr>
          <w:rFonts w:ascii="All Times New Roman" w:hAnsi="All Times New Roman" w:cs="All Times New Roman"/>
          <w:sz w:val="22"/>
          <w:szCs w:val="22"/>
          <w:lang w:val="bg-BG"/>
        </w:rPr>
        <w:t xml:space="preserve"> ч. в административната</w:t>
      </w:r>
      <w:r w:rsidR="00B23F49">
        <w:rPr>
          <w:rFonts w:ascii="All Times New Roman" w:hAnsi="All Times New Roman" w:cs="All Times New Roman"/>
          <w:sz w:val="22"/>
          <w:szCs w:val="22"/>
          <w:lang w:val="bg-BG"/>
        </w:rPr>
        <w:t xml:space="preserve"> сграда на ТП ДЛС „Мазалат” на ул. „Опълченска” № 1А с.Горно Сахране, на основание чл.22, ал.13 от </w:t>
      </w:r>
      <w:r w:rsidR="00B23F49">
        <w:rPr>
          <w:rFonts w:ascii="All Times New Roman" w:hAnsi="All Times New Roman" w:cs="All Times New Roman"/>
          <w:lang w:val="bg-BG"/>
        </w:rPr>
        <w:t xml:space="preserve">Наредбата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продукти, и </w:t>
      </w:r>
      <w:r w:rsidR="00B23F49" w:rsidRPr="00804218">
        <w:rPr>
          <w:rFonts w:ascii="All Times New Roman" w:hAnsi="All Times New Roman" w:cs="All Times New Roman"/>
          <w:lang w:val="bg-BG"/>
        </w:rPr>
        <w:t>З</w:t>
      </w:r>
      <w:r w:rsidR="004F5564" w:rsidRPr="00804218">
        <w:rPr>
          <w:rFonts w:ascii="All Times New Roman" w:hAnsi="All Times New Roman" w:cs="All Times New Roman"/>
          <w:sz w:val="22"/>
          <w:szCs w:val="22"/>
          <w:lang w:val="bg-BG"/>
        </w:rPr>
        <w:t>аповед №</w:t>
      </w:r>
      <w:r w:rsidR="00AA02EC" w:rsidRPr="00804218">
        <w:rPr>
          <w:rFonts w:ascii="All Times New Roman" w:hAnsi="All Times New Roman" w:cs="All Times New Roman"/>
          <w:sz w:val="22"/>
          <w:szCs w:val="22"/>
          <w:lang w:val="en-US"/>
        </w:rPr>
        <w:t xml:space="preserve"> </w:t>
      </w:r>
      <w:r w:rsidR="00E60E50" w:rsidRPr="00804218">
        <w:rPr>
          <w:rFonts w:ascii="All Times New Roman" w:hAnsi="All Times New Roman" w:cs="All Times New Roman"/>
          <w:sz w:val="22"/>
          <w:szCs w:val="22"/>
          <w:lang w:val="bg-BG"/>
        </w:rPr>
        <w:t>РД-10-</w:t>
      </w:r>
      <w:r w:rsidR="004C64E6">
        <w:rPr>
          <w:rFonts w:ascii="All Times New Roman" w:hAnsi="All Times New Roman" w:cs="All Times New Roman"/>
          <w:sz w:val="22"/>
          <w:szCs w:val="22"/>
          <w:lang w:val="en-US"/>
        </w:rPr>
        <w:t>173</w:t>
      </w:r>
      <w:r w:rsidR="004F5564" w:rsidRPr="00804218">
        <w:rPr>
          <w:rFonts w:ascii="All Times New Roman" w:hAnsi="All Times New Roman" w:cs="All Times New Roman"/>
          <w:sz w:val="22"/>
          <w:szCs w:val="22"/>
          <w:lang w:val="bg-BG"/>
        </w:rPr>
        <w:t>/</w:t>
      </w:r>
      <w:r w:rsidR="0099138E">
        <w:rPr>
          <w:rFonts w:ascii="All Times New Roman" w:hAnsi="All Times New Roman" w:cs="All Times New Roman"/>
          <w:sz w:val="22"/>
          <w:szCs w:val="22"/>
          <w:lang w:val="en-US"/>
        </w:rPr>
        <w:t>23</w:t>
      </w:r>
      <w:r w:rsidR="00BC6829" w:rsidRPr="00804218">
        <w:rPr>
          <w:rFonts w:ascii="All Times New Roman" w:hAnsi="All Times New Roman" w:cs="All Times New Roman"/>
          <w:sz w:val="22"/>
          <w:szCs w:val="22"/>
          <w:lang w:val="bg-BG"/>
        </w:rPr>
        <w:t>.</w:t>
      </w:r>
      <w:r w:rsidR="00B15D2D" w:rsidRPr="00804218">
        <w:rPr>
          <w:rFonts w:ascii="All Times New Roman" w:hAnsi="All Times New Roman" w:cs="All Times New Roman"/>
          <w:sz w:val="22"/>
          <w:szCs w:val="22"/>
          <w:lang w:val="en-US"/>
        </w:rPr>
        <w:t>0</w:t>
      </w:r>
      <w:r w:rsidR="0099138E">
        <w:rPr>
          <w:rFonts w:ascii="All Times New Roman" w:hAnsi="All Times New Roman" w:cs="All Times New Roman"/>
          <w:sz w:val="22"/>
          <w:szCs w:val="22"/>
          <w:lang w:val="en-US"/>
        </w:rPr>
        <w:t>4</w:t>
      </w:r>
      <w:r w:rsidRPr="00804218">
        <w:rPr>
          <w:rFonts w:ascii="All Times New Roman" w:hAnsi="All Times New Roman" w:cs="All Times New Roman"/>
          <w:sz w:val="22"/>
          <w:szCs w:val="22"/>
          <w:lang w:val="bg-BG"/>
        </w:rPr>
        <w:t>.201</w:t>
      </w:r>
      <w:r w:rsidR="00804218" w:rsidRPr="00804218">
        <w:rPr>
          <w:rFonts w:ascii="All Times New Roman" w:hAnsi="All Times New Roman" w:cs="All Times New Roman"/>
          <w:sz w:val="22"/>
          <w:szCs w:val="22"/>
          <w:lang w:val="en-US"/>
        </w:rPr>
        <w:t>9</w:t>
      </w:r>
      <w:r w:rsidR="004F5564" w:rsidRPr="004B0AE5">
        <w:rPr>
          <w:rFonts w:ascii="All Times New Roman" w:hAnsi="All Times New Roman" w:cs="All Times New Roman"/>
          <w:sz w:val="22"/>
          <w:szCs w:val="22"/>
          <w:lang w:val="bg-BG"/>
        </w:rPr>
        <w:t xml:space="preserve"> г.</w:t>
      </w:r>
      <w:r w:rsidR="004F5564" w:rsidRPr="00A35ECC">
        <w:rPr>
          <w:rFonts w:ascii="All Times New Roman" w:hAnsi="All Times New Roman" w:cs="All Times New Roman"/>
          <w:sz w:val="22"/>
          <w:szCs w:val="22"/>
          <w:lang w:val="bg-BG"/>
        </w:rPr>
        <w:t xml:space="preserve">на </w:t>
      </w:r>
      <w:r w:rsidR="00FE426B" w:rsidRPr="00A35ECC">
        <w:rPr>
          <w:rFonts w:ascii="All Times New Roman" w:hAnsi="All Times New Roman" w:cs="All Times New Roman"/>
          <w:sz w:val="22"/>
          <w:szCs w:val="22"/>
          <w:lang w:val="bg-BG"/>
        </w:rPr>
        <w:t xml:space="preserve">Директора на  ТП </w:t>
      </w:r>
      <w:r w:rsidR="00C76EDC" w:rsidRPr="00A35ECC">
        <w:rPr>
          <w:rFonts w:ascii="All Times New Roman" w:hAnsi="All Times New Roman" w:cs="All Times New Roman"/>
          <w:sz w:val="22"/>
          <w:szCs w:val="22"/>
          <w:lang w:val="bg-BG"/>
        </w:rPr>
        <w:t>Д</w:t>
      </w:r>
      <w:r w:rsidRPr="00A35ECC">
        <w:rPr>
          <w:rFonts w:ascii="All Times New Roman" w:hAnsi="All Times New Roman" w:cs="All Times New Roman"/>
          <w:sz w:val="22"/>
          <w:szCs w:val="22"/>
          <w:lang w:val="bg-BG"/>
        </w:rPr>
        <w:t>ЛС „</w:t>
      </w:r>
      <w:r w:rsidR="00FE426B" w:rsidRPr="00A35ECC">
        <w:rPr>
          <w:rFonts w:ascii="All Times New Roman" w:hAnsi="All Times New Roman" w:cs="All Times New Roman"/>
          <w:sz w:val="22"/>
          <w:szCs w:val="22"/>
          <w:lang w:val="bg-BG"/>
        </w:rPr>
        <w:t>Мазалат”</w:t>
      </w:r>
      <w:r w:rsidR="00CB5C0C" w:rsidRPr="00A35ECC">
        <w:rPr>
          <w:rFonts w:ascii="All Times New Roman" w:hAnsi="All Times New Roman" w:cs="All Times New Roman"/>
          <w:sz w:val="22"/>
          <w:szCs w:val="22"/>
          <w:lang w:val="bg-BG"/>
        </w:rPr>
        <w:t>с. Горно Сахране</w:t>
      </w:r>
      <w:r w:rsidR="00B23F49">
        <w:rPr>
          <w:rFonts w:ascii="All Times New Roman" w:hAnsi="All Times New Roman" w:cs="All Times New Roman"/>
          <w:sz w:val="22"/>
          <w:szCs w:val="22"/>
          <w:lang w:val="bg-BG"/>
        </w:rPr>
        <w:t xml:space="preserve"> издадена</w:t>
      </w:r>
      <w:r w:rsidR="00803EF5">
        <w:rPr>
          <w:rFonts w:ascii="All Times New Roman" w:hAnsi="All Times New Roman" w:cs="All Times New Roman"/>
          <w:sz w:val="22"/>
          <w:szCs w:val="22"/>
          <w:lang w:val="bg-BG"/>
        </w:rPr>
        <w:t xml:space="preserve"> на основание чл.15, ал.3, във </w:t>
      </w:r>
      <w:r w:rsidR="00B23F49">
        <w:rPr>
          <w:rFonts w:ascii="All Times New Roman" w:hAnsi="All Times New Roman" w:cs="All Times New Roman"/>
          <w:sz w:val="22"/>
          <w:szCs w:val="22"/>
          <w:lang w:val="bg-BG"/>
        </w:rPr>
        <w:t xml:space="preserve">връзка с чл.10, ал.1 от Наредбата, се събра комисия, определена </w:t>
      </w:r>
      <w:r w:rsidR="00B23F49" w:rsidRPr="00C81F7E">
        <w:rPr>
          <w:rFonts w:ascii="All Times New Roman" w:hAnsi="All Times New Roman" w:cs="All Times New Roman"/>
          <w:sz w:val="22"/>
          <w:szCs w:val="22"/>
          <w:lang w:val="bg-BG"/>
        </w:rPr>
        <w:t xml:space="preserve">със Заповед № </w:t>
      </w:r>
      <w:r w:rsidR="00516942" w:rsidRPr="00C81F7E">
        <w:rPr>
          <w:rFonts w:ascii="All Times New Roman" w:hAnsi="All Times New Roman" w:cs="All Times New Roman"/>
          <w:sz w:val="22"/>
          <w:szCs w:val="22"/>
          <w:lang w:val="bg-BG"/>
        </w:rPr>
        <w:t>РД-10-</w:t>
      </w:r>
      <w:r w:rsidR="00C81F7E" w:rsidRPr="00C81F7E">
        <w:rPr>
          <w:rFonts w:ascii="All Times New Roman" w:hAnsi="All Times New Roman" w:cs="All Times New Roman"/>
          <w:sz w:val="22"/>
          <w:szCs w:val="22"/>
          <w:lang w:val="bg-BG"/>
        </w:rPr>
        <w:t>194</w:t>
      </w:r>
      <w:r w:rsidR="00792F1F" w:rsidRPr="00C81F7E">
        <w:rPr>
          <w:rFonts w:ascii="All Times New Roman" w:hAnsi="All Times New Roman" w:cs="All Times New Roman"/>
          <w:sz w:val="22"/>
          <w:szCs w:val="22"/>
          <w:lang w:val="bg-BG"/>
        </w:rPr>
        <w:t xml:space="preserve">/ </w:t>
      </w:r>
      <w:r w:rsidR="002334F3" w:rsidRPr="00C81F7E">
        <w:rPr>
          <w:rFonts w:ascii="All Times New Roman" w:hAnsi="All Times New Roman" w:cs="All Times New Roman"/>
          <w:sz w:val="22"/>
          <w:szCs w:val="22"/>
          <w:lang w:val="bg-BG"/>
        </w:rPr>
        <w:t>10</w:t>
      </w:r>
      <w:r w:rsidR="00B659E6" w:rsidRPr="00C81F7E">
        <w:rPr>
          <w:rFonts w:ascii="All Times New Roman" w:hAnsi="All Times New Roman" w:cs="All Times New Roman"/>
          <w:sz w:val="22"/>
          <w:szCs w:val="22"/>
          <w:lang w:val="en-US"/>
        </w:rPr>
        <w:t>.0</w:t>
      </w:r>
      <w:r w:rsidR="002334F3" w:rsidRPr="00C81F7E">
        <w:rPr>
          <w:rFonts w:ascii="All Times New Roman" w:hAnsi="All Times New Roman" w:cs="All Times New Roman"/>
          <w:sz w:val="22"/>
          <w:szCs w:val="22"/>
          <w:lang w:val="bg-BG"/>
        </w:rPr>
        <w:t>5</w:t>
      </w:r>
      <w:r w:rsidR="00E9075F" w:rsidRPr="00C81F7E">
        <w:rPr>
          <w:rFonts w:ascii="All Times New Roman" w:hAnsi="All Times New Roman" w:cs="All Times New Roman"/>
          <w:sz w:val="22"/>
          <w:szCs w:val="22"/>
          <w:lang w:val="en-US"/>
        </w:rPr>
        <w:t>.2019</w:t>
      </w:r>
      <w:r w:rsidR="00B23F49" w:rsidRPr="00C81F7E">
        <w:rPr>
          <w:rFonts w:ascii="All Times New Roman" w:hAnsi="All Times New Roman" w:cs="All Times New Roman"/>
          <w:sz w:val="22"/>
          <w:szCs w:val="22"/>
          <w:lang w:val="bg-BG"/>
        </w:rPr>
        <w:t xml:space="preserve"> г. на</w:t>
      </w:r>
      <w:r w:rsidR="00B23F49">
        <w:rPr>
          <w:rFonts w:ascii="All Times New Roman" w:hAnsi="All Times New Roman" w:cs="All Times New Roman"/>
          <w:sz w:val="22"/>
          <w:szCs w:val="22"/>
          <w:lang w:val="bg-BG"/>
        </w:rPr>
        <w:t xml:space="preserve"> Директора на ТП ДЛС „Мазалат”, в следния състав</w:t>
      </w:r>
      <w:r w:rsidR="00C76EDC" w:rsidRPr="00A35ECC">
        <w:rPr>
          <w:rFonts w:ascii="All Times New Roman" w:hAnsi="All Times New Roman" w:cs="All Times New Roman"/>
          <w:sz w:val="22"/>
          <w:szCs w:val="22"/>
          <w:lang w:val="bg-BG"/>
        </w:rPr>
        <w:t>:</w:t>
      </w:r>
    </w:p>
    <w:p w:rsidR="00DE02AF" w:rsidRDefault="00DE02AF" w:rsidP="004F0360">
      <w:pPr>
        <w:ind w:firstLine="720"/>
        <w:jc w:val="both"/>
        <w:rPr>
          <w:rFonts w:ascii="All Times New Roman" w:hAnsi="All Times New Roman" w:cs="All Times New Roman"/>
          <w:sz w:val="22"/>
          <w:szCs w:val="22"/>
          <w:lang w:val="bg-BG"/>
        </w:rPr>
      </w:pPr>
    </w:p>
    <w:p w:rsidR="00892BB2" w:rsidRDefault="00892BB2" w:rsidP="00892BB2">
      <w:pPr>
        <w:pStyle w:val="1"/>
        <w:jc w:val="both"/>
        <w:rPr>
          <w:b w:val="0"/>
        </w:rPr>
      </w:pPr>
      <w:r>
        <w:rPr>
          <w:b w:val="0"/>
        </w:rPr>
        <w:t>Председател: 1. инж. Деян Белемезов –инженер-лесовъд при ТП ДЛС „Мазалат”;</w:t>
      </w:r>
    </w:p>
    <w:p w:rsidR="00892BB2" w:rsidRDefault="00892BB2" w:rsidP="00892BB2">
      <w:pPr>
        <w:pStyle w:val="1"/>
        <w:jc w:val="both"/>
        <w:rPr>
          <w:b w:val="0"/>
        </w:rPr>
      </w:pPr>
      <w:r>
        <w:rPr>
          <w:b w:val="0"/>
        </w:rPr>
        <w:t>Членове:        2. Румяна Атанасова – юрист при ТП ДЛС „Мазалат”;</w:t>
      </w:r>
    </w:p>
    <w:p w:rsidR="00892BB2" w:rsidRDefault="00892BB2" w:rsidP="00892BB2">
      <w:pPr>
        <w:pStyle w:val="1"/>
        <w:jc w:val="both"/>
        <w:rPr>
          <w:b w:val="0"/>
        </w:rPr>
      </w:pPr>
      <w:r>
        <w:rPr>
          <w:b w:val="0"/>
        </w:rPr>
        <w:t xml:space="preserve">              </w:t>
      </w:r>
      <w:r w:rsidR="0099138E">
        <w:rPr>
          <w:b w:val="0"/>
        </w:rPr>
        <w:t xml:space="preserve">         3. инж.Иван Славов – технолог</w:t>
      </w:r>
      <w:r>
        <w:rPr>
          <w:b w:val="0"/>
        </w:rPr>
        <w:t xml:space="preserve"> при ТП ДЛС „Мазалат”;</w:t>
      </w:r>
    </w:p>
    <w:p w:rsidR="00892BB2" w:rsidRDefault="00B659E6" w:rsidP="00892BB2">
      <w:pPr>
        <w:pStyle w:val="1"/>
        <w:jc w:val="both"/>
        <w:rPr>
          <w:b w:val="0"/>
        </w:rPr>
      </w:pPr>
      <w:r>
        <w:rPr>
          <w:b w:val="0"/>
        </w:rPr>
        <w:t xml:space="preserve">        </w:t>
      </w:r>
      <w:r w:rsidR="00431D57">
        <w:rPr>
          <w:b w:val="0"/>
          <w:lang w:val="en-US"/>
        </w:rPr>
        <w:t xml:space="preserve">            </w:t>
      </w:r>
      <w:r>
        <w:rPr>
          <w:b w:val="0"/>
        </w:rPr>
        <w:t xml:space="preserve">  4. Таня Димитрова – помощник лесничей</w:t>
      </w:r>
      <w:r w:rsidR="00892BB2">
        <w:rPr>
          <w:b w:val="0"/>
        </w:rPr>
        <w:t xml:space="preserve"> при ТП ДЛС „Мазалат”;</w:t>
      </w:r>
    </w:p>
    <w:p w:rsidR="00892BB2" w:rsidRDefault="00B659E6" w:rsidP="00892BB2">
      <w:pPr>
        <w:pStyle w:val="1"/>
        <w:jc w:val="both"/>
        <w:rPr>
          <w:b w:val="0"/>
        </w:rPr>
      </w:pPr>
      <w:r>
        <w:rPr>
          <w:b w:val="0"/>
        </w:rPr>
        <w:t xml:space="preserve">      </w:t>
      </w:r>
      <w:r w:rsidR="00431D57">
        <w:rPr>
          <w:b w:val="0"/>
          <w:lang w:val="en-US"/>
        </w:rPr>
        <w:t xml:space="preserve">            </w:t>
      </w:r>
      <w:r>
        <w:rPr>
          <w:b w:val="0"/>
        </w:rPr>
        <w:t xml:space="preserve">   5. Трифонка Халваджиева</w:t>
      </w:r>
      <w:r w:rsidR="00892BB2">
        <w:rPr>
          <w:b w:val="0"/>
        </w:rPr>
        <w:t xml:space="preserve"> – икономист в ТП ДЛС „Мазалат”;</w:t>
      </w:r>
    </w:p>
    <w:p w:rsidR="00892BB2" w:rsidRDefault="00892BB2" w:rsidP="00892BB2">
      <w:pPr>
        <w:rPr>
          <w:lang w:val="bg-BG"/>
        </w:rPr>
      </w:pPr>
    </w:p>
    <w:p w:rsidR="00916270" w:rsidRDefault="00803EF5" w:rsidP="00803EF5">
      <w:pPr>
        <w:ind w:firstLine="720"/>
        <w:jc w:val="both"/>
        <w:rPr>
          <w:lang w:val="ru-RU"/>
        </w:rPr>
      </w:pPr>
      <w:r>
        <w:rPr>
          <w:rFonts w:ascii="All Times New Roman" w:hAnsi="All Times New Roman" w:cs="All Times New Roman"/>
          <w:sz w:val="22"/>
          <w:szCs w:val="22"/>
          <w:lang w:val="bg-BG"/>
        </w:rPr>
        <w:t xml:space="preserve">Комисията се събра в пълен състав, за да проведе процедура „открит конкурс” с предмет: </w:t>
      </w:r>
      <w:r w:rsidR="00B659E6">
        <w:rPr>
          <w:lang w:val="bg-BG"/>
        </w:rPr>
        <w:t>подгот</w:t>
      </w:r>
      <w:r w:rsidR="0099138E">
        <w:rPr>
          <w:lang w:val="bg-BG"/>
        </w:rPr>
        <w:t>овка на почвата за залесяване и отглеждане на горски култури</w:t>
      </w:r>
      <w:r w:rsidRPr="00005696">
        <w:rPr>
          <w:lang w:val="ru-RU"/>
        </w:rPr>
        <w:t xml:space="preserve"> в </w:t>
      </w:r>
      <w:proofErr w:type="spellStart"/>
      <w:r w:rsidRPr="00005696">
        <w:rPr>
          <w:b/>
          <w:lang w:val="ru-RU"/>
        </w:rPr>
        <w:t>обект</w:t>
      </w:r>
      <w:proofErr w:type="spellEnd"/>
      <w:r w:rsidR="00B15D2D">
        <w:rPr>
          <w:b/>
          <w:lang w:val="ru-RU"/>
        </w:rPr>
        <w:t xml:space="preserve"> с номер</w:t>
      </w:r>
      <w:r w:rsidR="00810413">
        <w:rPr>
          <w:b/>
          <w:lang w:val="ru-RU"/>
        </w:rPr>
        <w:t>:</w:t>
      </w:r>
      <w:r w:rsidRPr="00005696">
        <w:rPr>
          <w:b/>
          <w:lang w:val="bg-BG"/>
        </w:rPr>
        <w:t xml:space="preserve"> №</w:t>
      </w:r>
      <w:r w:rsidR="00AA02EC">
        <w:rPr>
          <w:b/>
          <w:lang w:val="ru-RU"/>
        </w:rPr>
        <w:t xml:space="preserve"> 1</w:t>
      </w:r>
      <w:r w:rsidR="004C64E6">
        <w:rPr>
          <w:b/>
          <w:lang w:val="en-US"/>
        </w:rPr>
        <w:t>942</w:t>
      </w:r>
      <w:r w:rsidR="00B15D2D">
        <w:rPr>
          <w:b/>
          <w:lang w:val="ru-RU"/>
        </w:rPr>
        <w:t>.</w:t>
      </w:r>
      <w:r w:rsidR="00E9075F">
        <w:rPr>
          <w:b/>
          <w:lang w:val="en-US"/>
        </w:rPr>
        <w:t xml:space="preserve"> </w:t>
      </w:r>
      <w:proofErr w:type="spellStart"/>
      <w:r w:rsidR="00792F1F" w:rsidRPr="00804218">
        <w:rPr>
          <w:lang w:val="ru-RU"/>
        </w:rPr>
        <w:t>Комисията</w:t>
      </w:r>
      <w:proofErr w:type="spellEnd"/>
      <w:r w:rsidR="00B76FA7">
        <w:rPr>
          <w:lang w:val="ru-RU"/>
        </w:rPr>
        <w:t xml:space="preserve"> </w:t>
      </w:r>
      <w:proofErr w:type="spellStart"/>
      <w:r w:rsidR="00792F1F" w:rsidRPr="00804218">
        <w:rPr>
          <w:lang w:val="ru-RU"/>
        </w:rPr>
        <w:t>започна</w:t>
      </w:r>
      <w:proofErr w:type="spellEnd"/>
      <w:r w:rsidR="00792F1F" w:rsidRPr="00804218">
        <w:rPr>
          <w:lang w:val="ru-RU"/>
        </w:rPr>
        <w:t xml:space="preserve"> работа в 11:</w:t>
      </w:r>
      <w:r w:rsidR="004C64E6">
        <w:rPr>
          <w:lang w:val="en-US"/>
        </w:rPr>
        <w:t>15</w:t>
      </w:r>
      <w:r w:rsidRPr="00804218">
        <w:rPr>
          <w:lang w:val="ru-RU"/>
        </w:rPr>
        <w:t xml:space="preserve"> ч.,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съгласно</w:t>
      </w:r>
      <w:proofErr w:type="spellEnd"/>
      <w:r w:rsidR="00B76FA7">
        <w:rPr>
          <w:lang w:val="ru-RU"/>
        </w:rPr>
        <w:t xml:space="preserve"> </w:t>
      </w:r>
      <w:proofErr w:type="spellStart"/>
      <w:r>
        <w:rPr>
          <w:lang w:val="ru-RU"/>
        </w:rPr>
        <w:t>заповедта</w:t>
      </w:r>
      <w:proofErr w:type="spellEnd"/>
      <w:r>
        <w:rPr>
          <w:lang w:val="ru-RU"/>
        </w:rPr>
        <w:t xml:space="preserve"> на Директора, след получаване на извлечение от регистъра на офертите. </w:t>
      </w:r>
      <w:proofErr w:type="spellStart"/>
      <w:r>
        <w:rPr>
          <w:lang w:val="ru-RU"/>
        </w:rPr>
        <w:t>Председателят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комисията</w:t>
      </w:r>
      <w:proofErr w:type="spellEnd"/>
      <w:r w:rsidR="00B76FA7">
        <w:rPr>
          <w:lang w:val="ru-RU"/>
        </w:rPr>
        <w:t xml:space="preserve"> </w:t>
      </w:r>
      <w:proofErr w:type="spellStart"/>
      <w:r>
        <w:rPr>
          <w:lang w:val="ru-RU"/>
        </w:rPr>
        <w:t>откри</w:t>
      </w:r>
      <w:proofErr w:type="spellEnd"/>
      <w:r w:rsidR="00B76FA7">
        <w:rPr>
          <w:lang w:val="ru-RU"/>
        </w:rPr>
        <w:t xml:space="preserve"> </w:t>
      </w:r>
      <w:proofErr w:type="spellStart"/>
      <w:r>
        <w:rPr>
          <w:lang w:val="ru-RU"/>
        </w:rPr>
        <w:t>заседанието</w:t>
      </w:r>
      <w:proofErr w:type="spellEnd"/>
      <w:r>
        <w:rPr>
          <w:lang w:val="ru-RU"/>
        </w:rPr>
        <w:t xml:space="preserve"> и </w:t>
      </w:r>
      <w:proofErr w:type="spellStart"/>
      <w:r>
        <w:rPr>
          <w:lang w:val="ru-RU"/>
        </w:rPr>
        <w:t>обяви</w:t>
      </w:r>
      <w:proofErr w:type="spellEnd"/>
      <w:r w:rsidR="00804218">
        <w:rPr>
          <w:lang w:val="en-US"/>
        </w:rPr>
        <w:t xml:space="preserve"> </w:t>
      </w:r>
      <w:proofErr w:type="spellStart"/>
      <w:r>
        <w:rPr>
          <w:lang w:val="ru-RU"/>
        </w:rPr>
        <w:t>Заповедта</w:t>
      </w:r>
      <w:proofErr w:type="spellEnd"/>
      <w:r>
        <w:rPr>
          <w:lang w:val="ru-RU"/>
        </w:rPr>
        <w:t xml:space="preserve"> на Директора на ТП  ДЛС </w:t>
      </w:r>
      <w:r w:rsidRPr="00803EF5">
        <w:t>„</w:t>
      </w:r>
      <w:r w:rsidR="00E9075F">
        <w:t xml:space="preserve"> </w:t>
      </w:r>
      <w:proofErr w:type="spellStart"/>
      <w:r w:rsidRPr="00803EF5">
        <w:t>Мазалат</w:t>
      </w:r>
      <w:proofErr w:type="spellEnd"/>
      <w:r w:rsidR="00E9075F">
        <w:t xml:space="preserve"> </w:t>
      </w:r>
      <w:r w:rsidRPr="00803EF5">
        <w:t>”</w:t>
      </w:r>
      <w:r>
        <w:rPr>
          <w:lang w:val="ru-RU"/>
        </w:rPr>
        <w:t xml:space="preserve">за </w:t>
      </w:r>
      <w:proofErr w:type="spellStart"/>
      <w:r>
        <w:rPr>
          <w:lang w:val="ru-RU"/>
        </w:rPr>
        <w:t>провеждане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процедурата</w:t>
      </w:r>
      <w:proofErr w:type="spellEnd"/>
      <w:r>
        <w:rPr>
          <w:lang w:val="ru-RU"/>
        </w:rPr>
        <w:t xml:space="preserve">. </w:t>
      </w:r>
    </w:p>
    <w:p w:rsidR="00975F5B" w:rsidRDefault="00975F5B" w:rsidP="00803EF5">
      <w:pPr>
        <w:ind w:firstLine="720"/>
        <w:jc w:val="both"/>
        <w:rPr>
          <w:lang w:val="bg-BG"/>
        </w:rPr>
      </w:pPr>
      <w:proofErr w:type="spellStart"/>
      <w:r>
        <w:rPr>
          <w:lang w:val="ru-RU"/>
        </w:rPr>
        <w:t>Всички</w:t>
      </w:r>
      <w:proofErr w:type="spellEnd"/>
      <w:r w:rsidR="00E9075F">
        <w:rPr>
          <w:lang w:val="en-US"/>
        </w:rPr>
        <w:t xml:space="preserve"> </w:t>
      </w:r>
      <w:proofErr w:type="spellStart"/>
      <w:r>
        <w:rPr>
          <w:lang w:val="ru-RU"/>
        </w:rPr>
        <w:t>присъстващи</w:t>
      </w:r>
      <w:proofErr w:type="spellEnd"/>
      <w:r>
        <w:rPr>
          <w:lang w:val="ru-RU"/>
        </w:rPr>
        <w:t xml:space="preserve"> н</w:t>
      </w:r>
      <w:r w:rsidR="00397307">
        <w:rPr>
          <w:lang w:val="ru-RU"/>
        </w:rPr>
        <w:t xml:space="preserve">а </w:t>
      </w:r>
      <w:proofErr w:type="spellStart"/>
      <w:r w:rsidR="00397307">
        <w:rPr>
          <w:lang w:val="ru-RU"/>
        </w:rPr>
        <w:t>процедурата</w:t>
      </w:r>
      <w:proofErr w:type="spellEnd"/>
      <w:r w:rsidR="00397307">
        <w:rPr>
          <w:lang w:val="ru-RU"/>
        </w:rPr>
        <w:t xml:space="preserve"> /</w:t>
      </w:r>
      <w:proofErr w:type="spellStart"/>
      <w:r w:rsidR="00397307">
        <w:rPr>
          <w:lang w:val="ru-RU"/>
        </w:rPr>
        <w:t>участници</w:t>
      </w:r>
      <w:proofErr w:type="spellEnd"/>
      <w:r w:rsidR="00397307">
        <w:rPr>
          <w:lang w:val="ru-RU"/>
        </w:rPr>
        <w:t xml:space="preserve"> и </w:t>
      </w:r>
      <w:proofErr w:type="spellStart"/>
      <w:r w:rsidR="00397307">
        <w:rPr>
          <w:lang w:val="ru-RU"/>
        </w:rPr>
        <w:t>коми</w:t>
      </w:r>
      <w:r>
        <w:rPr>
          <w:lang w:val="ru-RU"/>
        </w:rPr>
        <w:t>сия</w:t>
      </w:r>
      <w:proofErr w:type="spellEnd"/>
      <w:r>
        <w:rPr>
          <w:lang w:val="ru-RU"/>
        </w:rPr>
        <w:t xml:space="preserve">/ се </w:t>
      </w:r>
      <w:proofErr w:type="spellStart"/>
      <w:r>
        <w:rPr>
          <w:lang w:val="ru-RU"/>
        </w:rPr>
        <w:t>вписаха</w:t>
      </w:r>
      <w:proofErr w:type="spellEnd"/>
      <w:r>
        <w:rPr>
          <w:lang w:val="ru-RU"/>
        </w:rPr>
        <w:t xml:space="preserve"> в </w:t>
      </w:r>
      <w:r w:rsidRPr="00975F5B">
        <w:t>„</w:t>
      </w:r>
      <w:r w:rsidR="00E9075F">
        <w:t xml:space="preserve"> </w:t>
      </w:r>
      <w:r>
        <w:rPr>
          <w:lang w:val="bg-BG"/>
        </w:rPr>
        <w:t>Присъствен списък</w:t>
      </w:r>
      <w:r w:rsidR="00E9075F">
        <w:rPr>
          <w:lang w:val="en-US"/>
        </w:rPr>
        <w:t xml:space="preserve"> </w:t>
      </w:r>
      <w:r>
        <w:t>”</w:t>
      </w:r>
      <w:r>
        <w:rPr>
          <w:lang w:val="bg-BG"/>
        </w:rPr>
        <w:t>. Длъжностните лица, включени в комисията подписаха декларации по чл.21, ал.6 от Наредбата.</w:t>
      </w:r>
    </w:p>
    <w:p w:rsidR="00916270" w:rsidRDefault="00975F5B" w:rsidP="00803EF5">
      <w:pPr>
        <w:ind w:firstLine="720"/>
        <w:jc w:val="both"/>
        <w:rPr>
          <w:lang w:val="bg-BG"/>
        </w:rPr>
      </w:pPr>
      <w:r>
        <w:rPr>
          <w:lang w:val="bg-BG"/>
        </w:rPr>
        <w:t>Съгласно извлечение от деловодния регистър на ТП ДЛС „Мазал</w:t>
      </w:r>
      <w:r w:rsidR="00ED3788">
        <w:rPr>
          <w:lang w:val="bg-BG"/>
        </w:rPr>
        <w:t>ат”, за участие в процедурата е</w:t>
      </w:r>
      <w:r>
        <w:rPr>
          <w:lang w:val="bg-BG"/>
        </w:rPr>
        <w:t xml:space="preserve"> регис</w:t>
      </w:r>
      <w:r w:rsidR="00ED3788">
        <w:rPr>
          <w:lang w:val="bg-BG"/>
        </w:rPr>
        <w:t>триран следния кандидат</w:t>
      </w:r>
      <w:r>
        <w:rPr>
          <w:lang w:val="bg-BG"/>
        </w:rPr>
        <w:t>:</w:t>
      </w:r>
    </w:p>
    <w:p w:rsidR="00B15D2D" w:rsidRPr="00E9075F" w:rsidRDefault="00E9075F" w:rsidP="00803EF5">
      <w:pPr>
        <w:ind w:firstLine="720"/>
        <w:jc w:val="both"/>
        <w:rPr>
          <w:lang w:val="bg-BG"/>
        </w:rPr>
      </w:pPr>
      <w:r w:rsidRPr="00E9075F">
        <w:rPr>
          <w:lang w:val="bg-BG"/>
        </w:rPr>
        <w:t>За обект № 1</w:t>
      </w:r>
      <w:r w:rsidR="004C64E6">
        <w:rPr>
          <w:lang w:val="en-US"/>
        </w:rPr>
        <w:t>942</w:t>
      </w:r>
      <w:r w:rsidR="00BA14F0" w:rsidRPr="00E9075F">
        <w:rPr>
          <w:lang w:val="bg-BG"/>
        </w:rPr>
        <w:t>:</w:t>
      </w:r>
    </w:p>
    <w:p w:rsidR="00792F1F" w:rsidRPr="00792F1F" w:rsidRDefault="00453F18" w:rsidP="00803EF5">
      <w:pPr>
        <w:ind w:firstLine="720"/>
        <w:jc w:val="both"/>
        <w:rPr>
          <w:lang w:val="en-US"/>
        </w:rPr>
      </w:pPr>
      <w:r w:rsidRPr="00C81F7E">
        <w:rPr>
          <w:b/>
          <w:lang w:val="bg-BG"/>
        </w:rPr>
        <w:t>Участник № 1:</w:t>
      </w:r>
      <w:r w:rsidR="00ED3788" w:rsidRPr="00C81F7E">
        <w:rPr>
          <w:lang w:val="bg-BG"/>
        </w:rPr>
        <w:t xml:space="preserve"> Ф</w:t>
      </w:r>
      <w:r w:rsidR="00E9075F" w:rsidRPr="00C81F7E">
        <w:rPr>
          <w:lang w:val="bg-BG"/>
        </w:rPr>
        <w:t>ирма „ БРИГАДА</w:t>
      </w:r>
      <w:r w:rsidR="00B659E6" w:rsidRPr="00C81F7E">
        <w:rPr>
          <w:lang w:val="bg-BG"/>
        </w:rPr>
        <w:t xml:space="preserve"> ” </w:t>
      </w:r>
      <w:r w:rsidR="00E9075F" w:rsidRPr="00C81F7E">
        <w:rPr>
          <w:lang w:val="bg-BG"/>
        </w:rPr>
        <w:t>Е</w:t>
      </w:r>
      <w:r w:rsidR="00B659E6" w:rsidRPr="00C81F7E">
        <w:rPr>
          <w:lang w:val="bg-BG"/>
        </w:rPr>
        <w:t>ООД гр.Павел Баня</w:t>
      </w:r>
      <w:r w:rsidRPr="00C81F7E">
        <w:rPr>
          <w:lang w:val="bg-BG"/>
        </w:rPr>
        <w:t xml:space="preserve"> – подаден един</w:t>
      </w:r>
      <w:r w:rsidR="00792F1F" w:rsidRPr="00C81F7E">
        <w:rPr>
          <w:lang w:val="bg-BG"/>
        </w:rPr>
        <w:t xml:space="preserve"> плик с документи за </w:t>
      </w:r>
      <w:r w:rsidR="00792F1F" w:rsidRPr="00C81F7E">
        <w:rPr>
          <w:b/>
          <w:lang w:val="bg-BG"/>
        </w:rPr>
        <w:t>обект № 1</w:t>
      </w:r>
      <w:r w:rsidR="00E9075F" w:rsidRPr="00C81F7E">
        <w:rPr>
          <w:b/>
          <w:lang w:val="bg-BG"/>
        </w:rPr>
        <w:t>9</w:t>
      </w:r>
      <w:r w:rsidR="004C64E6" w:rsidRPr="00C81F7E">
        <w:rPr>
          <w:b/>
          <w:lang w:val="en-US"/>
        </w:rPr>
        <w:t>42</w:t>
      </w:r>
      <w:r w:rsidRPr="00C81F7E">
        <w:rPr>
          <w:lang w:val="bg-BG"/>
        </w:rPr>
        <w:t xml:space="preserve">, заведен в деловодния регистър на ТП ДЛС „Мазалат” </w:t>
      </w:r>
      <w:r w:rsidR="00E612FC" w:rsidRPr="00C81F7E">
        <w:rPr>
          <w:lang w:val="bg-BG"/>
        </w:rPr>
        <w:t xml:space="preserve">с вх. № </w:t>
      </w:r>
      <w:r w:rsidR="00CC6CB6" w:rsidRPr="00C81F7E">
        <w:rPr>
          <w:lang w:val="bg-BG"/>
        </w:rPr>
        <w:t>ПО -09</w:t>
      </w:r>
      <w:r w:rsidR="006115BD" w:rsidRPr="00C81F7E">
        <w:rPr>
          <w:lang w:val="bg-BG"/>
        </w:rPr>
        <w:t>-</w:t>
      </w:r>
      <w:r w:rsidR="006115BD" w:rsidRPr="00C81F7E">
        <w:rPr>
          <w:lang w:val="en-US"/>
        </w:rPr>
        <w:t>41</w:t>
      </w:r>
      <w:r w:rsidR="002334F3" w:rsidRPr="00C81F7E">
        <w:rPr>
          <w:lang w:val="bg-BG"/>
        </w:rPr>
        <w:t>/ 09.05</w:t>
      </w:r>
      <w:r w:rsidR="00E9075F" w:rsidRPr="00C81F7E">
        <w:rPr>
          <w:lang w:val="bg-BG"/>
        </w:rPr>
        <w:t>.2019</w:t>
      </w:r>
      <w:r w:rsidR="00ED3788" w:rsidRPr="00C81F7E">
        <w:rPr>
          <w:lang w:val="bg-BG"/>
        </w:rPr>
        <w:t xml:space="preserve"> </w:t>
      </w:r>
      <w:r w:rsidR="00E612FC" w:rsidRPr="00C81F7E">
        <w:rPr>
          <w:lang w:val="bg-BG"/>
        </w:rPr>
        <w:t>г.</w:t>
      </w:r>
      <w:r w:rsidR="006115BD" w:rsidRPr="00C81F7E">
        <w:rPr>
          <w:lang w:val="bg-BG"/>
        </w:rPr>
        <w:t>– 1</w:t>
      </w:r>
      <w:r w:rsidR="006115BD" w:rsidRPr="00C81F7E">
        <w:rPr>
          <w:lang w:val="en-US"/>
        </w:rPr>
        <w:t>5</w:t>
      </w:r>
      <w:r w:rsidR="006115BD" w:rsidRPr="00C81F7E">
        <w:rPr>
          <w:lang w:val="bg-BG"/>
        </w:rPr>
        <w:t>:</w:t>
      </w:r>
      <w:r w:rsidR="006115BD" w:rsidRPr="00C81F7E">
        <w:rPr>
          <w:lang w:val="en-US"/>
        </w:rPr>
        <w:t>41</w:t>
      </w:r>
      <w:r w:rsidR="00E9075F" w:rsidRPr="00C81F7E">
        <w:rPr>
          <w:lang w:val="bg-BG"/>
        </w:rPr>
        <w:t xml:space="preserve"> </w:t>
      </w:r>
      <w:r w:rsidR="00E612FC" w:rsidRPr="00C81F7E">
        <w:rPr>
          <w:lang w:val="bg-BG"/>
        </w:rPr>
        <w:t>ч.</w:t>
      </w:r>
    </w:p>
    <w:p w:rsidR="004B0AE5" w:rsidRDefault="00672237" w:rsidP="00803EF5">
      <w:pPr>
        <w:ind w:firstLine="720"/>
        <w:jc w:val="both"/>
        <w:rPr>
          <w:lang w:val="ru-RU"/>
        </w:rPr>
      </w:pPr>
      <w:r w:rsidRPr="00672237">
        <w:rPr>
          <w:lang w:val="ru-RU"/>
        </w:rPr>
        <w:t xml:space="preserve">При </w:t>
      </w:r>
      <w:proofErr w:type="spellStart"/>
      <w:r w:rsidRPr="00672237">
        <w:rPr>
          <w:lang w:val="ru-RU"/>
        </w:rPr>
        <w:t>започване</w:t>
      </w:r>
      <w:proofErr w:type="spellEnd"/>
      <w:r w:rsidRPr="00672237">
        <w:rPr>
          <w:lang w:val="ru-RU"/>
        </w:rPr>
        <w:t xml:space="preserve"> на </w:t>
      </w:r>
      <w:proofErr w:type="spellStart"/>
      <w:r w:rsidRPr="00672237">
        <w:rPr>
          <w:lang w:val="ru-RU"/>
        </w:rPr>
        <w:t>проц</w:t>
      </w:r>
      <w:r>
        <w:rPr>
          <w:lang w:val="ru-RU"/>
        </w:rPr>
        <w:t>едурат</w:t>
      </w:r>
      <w:r w:rsidR="0099138E">
        <w:rPr>
          <w:lang w:val="ru-RU"/>
        </w:rPr>
        <w:t>а</w:t>
      </w:r>
      <w:proofErr w:type="spellEnd"/>
      <w:r w:rsidR="0099138E">
        <w:rPr>
          <w:lang w:val="ru-RU"/>
        </w:rPr>
        <w:t xml:space="preserve"> </w:t>
      </w:r>
      <w:proofErr w:type="spellStart"/>
      <w:r w:rsidR="00ED3788">
        <w:rPr>
          <w:lang w:val="ru-RU"/>
        </w:rPr>
        <w:t>присъства</w:t>
      </w:r>
      <w:proofErr w:type="spellEnd"/>
      <w:r w:rsidR="00B76FA7">
        <w:rPr>
          <w:lang w:val="ru-RU"/>
        </w:rPr>
        <w:t xml:space="preserve"> </w:t>
      </w:r>
      <w:proofErr w:type="spellStart"/>
      <w:r w:rsidR="00ED3788">
        <w:rPr>
          <w:lang w:val="ru-RU"/>
        </w:rPr>
        <w:t>представител</w:t>
      </w:r>
      <w:proofErr w:type="spellEnd"/>
      <w:r w:rsidR="00ED3788">
        <w:rPr>
          <w:lang w:val="ru-RU"/>
        </w:rPr>
        <w:t xml:space="preserve"> на </w:t>
      </w:r>
      <w:proofErr w:type="spellStart"/>
      <w:r w:rsidR="00ED3788">
        <w:rPr>
          <w:lang w:val="ru-RU"/>
        </w:rPr>
        <w:t>фирмата</w:t>
      </w:r>
      <w:proofErr w:type="spellEnd"/>
      <w:r>
        <w:rPr>
          <w:lang w:val="ru-RU"/>
        </w:rPr>
        <w:t>:</w:t>
      </w:r>
    </w:p>
    <w:p w:rsidR="00916270" w:rsidRPr="00C81F7E" w:rsidRDefault="00672237" w:rsidP="00803EF5">
      <w:pPr>
        <w:ind w:firstLine="720"/>
        <w:jc w:val="both"/>
        <w:rPr>
          <w:lang w:val="bg-BG"/>
        </w:rPr>
      </w:pPr>
      <w:r w:rsidRPr="00C81F7E">
        <w:rPr>
          <w:lang w:val="ru-RU"/>
        </w:rPr>
        <w:t xml:space="preserve">За фирма </w:t>
      </w:r>
      <w:r w:rsidR="00E9075F" w:rsidRPr="00C81F7E">
        <w:rPr>
          <w:lang w:val="bg-BG"/>
        </w:rPr>
        <w:t xml:space="preserve">„ БРИГАДА </w:t>
      </w:r>
      <w:r w:rsidR="00B659E6" w:rsidRPr="00C81F7E">
        <w:rPr>
          <w:lang w:val="bg-BG"/>
        </w:rPr>
        <w:t xml:space="preserve">” </w:t>
      </w:r>
      <w:r w:rsidR="00E9075F" w:rsidRPr="00C81F7E">
        <w:rPr>
          <w:lang w:val="bg-BG"/>
        </w:rPr>
        <w:t>Е</w:t>
      </w:r>
      <w:r w:rsidR="00B659E6" w:rsidRPr="00C81F7E">
        <w:rPr>
          <w:lang w:val="bg-BG"/>
        </w:rPr>
        <w:t>ООД гр</w:t>
      </w:r>
      <w:proofErr w:type="gramStart"/>
      <w:r w:rsidR="00B659E6" w:rsidRPr="00C81F7E">
        <w:rPr>
          <w:lang w:val="bg-BG"/>
        </w:rPr>
        <w:t>.П</w:t>
      </w:r>
      <w:proofErr w:type="gramEnd"/>
      <w:r w:rsidR="00B659E6" w:rsidRPr="00C81F7E">
        <w:rPr>
          <w:lang w:val="bg-BG"/>
        </w:rPr>
        <w:t>авел Баня</w:t>
      </w:r>
      <w:r w:rsidR="00CE3FF5" w:rsidRPr="00C81F7E">
        <w:rPr>
          <w:lang w:val="bg-BG"/>
        </w:rPr>
        <w:t xml:space="preserve">  – Николай Христов Христов</w:t>
      </w:r>
      <w:r w:rsidR="00B659E6" w:rsidRPr="00C81F7E">
        <w:rPr>
          <w:lang w:val="bg-BG"/>
        </w:rPr>
        <w:t>,управител на фирмата.</w:t>
      </w:r>
    </w:p>
    <w:p w:rsidR="004D6FC8" w:rsidRPr="00C81F7E" w:rsidRDefault="00746989" w:rsidP="00803EF5">
      <w:pPr>
        <w:ind w:firstLine="720"/>
        <w:jc w:val="both"/>
        <w:rPr>
          <w:lang w:val="bg-BG"/>
        </w:rPr>
      </w:pPr>
      <w:r w:rsidRPr="00C81F7E">
        <w:rPr>
          <w:lang w:val="bg-BG"/>
        </w:rPr>
        <w:t>Комисията пристъпи към отварянето на плика с документи на участника.Представени са следните документи:</w:t>
      </w:r>
    </w:p>
    <w:p w:rsidR="00C81F7E" w:rsidRPr="0098461C" w:rsidRDefault="00C81F7E" w:rsidP="00C81F7E">
      <w:pPr>
        <w:ind w:firstLine="720"/>
        <w:jc w:val="both"/>
        <w:rPr>
          <w:lang w:val="bg-BG"/>
        </w:rPr>
      </w:pPr>
      <w:r w:rsidRPr="0098461C">
        <w:rPr>
          <w:lang w:val="bg-BG"/>
        </w:rPr>
        <w:t>1.Списък с документи приложение 1</w:t>
      </w:r>
    </w:p>
    <w:p w:rsidR="00C81F7E" w:rsidRPr="0098461C" w:rsidRDefault="00C81F7E" w:rsidP="00C81F7E">
      <w:pPr>
        <w:ind w:firstLine="720"/>
        <w:jc w:val="both"/>
        <w:rPr>
          <w:lang w:val="bg-BG"/>
        </w:rPr>
      </w:pPr>
      <w:r w:rsidRPr="0098461C">
        <w:rPr>
          <w:lang w:val="bg-BG"/>
        </w:rPr>
        <w:t>2.Заявление за участие</w:t>
      </w:r>
    </w:p>
    <w:p w:rsidR="00C81F7E" w:rsidRPr="0098461C" w:rsidRDefault="00C81F7E" w:rsidP="00C81F7E">
      <w:pPr>
        <w:ind w:firstLine="720"/>
        <w:jc w:val="both"/>
        <w:rPr>
          <w:lang w:val="bg-BG"/>
        </w:rPr>
      </w:pPr>
      <w:r w:rsidRPr="0098461C">
        <w:rPr>
          <w:lang w:val="bg-BG"/>
        </w:rPr>
        <w:t>3.Документ за внесена гаранция</w:t>
      </w:r>
    </w:p>
    <w:p w:rsidR="00C81F7E" w:rsidRPr="0098461C" w:rsidRDefault="00C81F7E" w:rsidP="00C81F7E">
      <w:pPr>
        <w:ind w:firstLine="720"/>
        <w:jc w:val="both"/>
        <w:rPr>
          <w:lang w:val="bg-BG"/>
        </w:rPr>
      </w:pPr>
      <w:r w:rsidRPr="0098461C">
        <w:rPr>
          <w:lang w:val="bg-BG"/>
        </w:rPr>
        <w:t>4.Плик предлагана цена</w:t>
      </w:r>
    </w:p>
    <w:p w:rsidR="00C81F7E" w:rsidRPr="0098461C" w:rsidRDefault="00C81F7E" w:rsidP="00C81F7E">
      <w:pPr>
        <w:ind w:firstLine="720"/>
        <w:jc w:val="both"/>
        <w:rPr>
          <w:lang w:val="en-US"/>
        </w:rPr>
      </w:pPr>
      <w:r w:rsidRPr="0098461C">
        <w:rPr>
          <w:lang w:val="bg-BG"/>
        </w:rPr>
        <w:t>5.Декларация по чл.18 ал.1 т.3</w:t>
      </w:r>
    </w:p>
    <w:p w:rsidR="00C81F7E" w:rsidRPr="0098461C" w:rsidRDefault="00C81F7E" w:rsidP="00C81F7E">
      <w:pPr>
        <w:ind w:firstLine="720"/>
        <w:jc w:val="both"/>
        <w:rPr>
          <w:lang w:val="bg-BG"/>
        </w:rPr>
      </w:pPr>
      <w:r w:rsidRPr="0098461C">
        <w:rPr>
          <w:lang w:val="en-US"/>
        </w:rPr>
        <w:t>6.</w:t>
      </w:r>
      <w:r w:rsidRPr="0098461C">
        <w:rPr>
          <w:lang w:val="bg-BG"/>
        </w:rPr>
        <w:t>Декларация за подизпълнител</w:t>
      </w:r>
    </w:p>
    <w:p w:rsidR="00C81F7E" w:rsidRPr="0098461C" w:rsidRDefault="00C81F7E" w:rsidP="00C81F7E">
      <w:pPr>
        <w:ind w:firstLine="720"/>
        <w:jc w:val="both"/>
        <w:rPr>
          <w:lang w:val="bg-BG"/>
        </w:rPr>
      </w:pPr>
      <w:r w:rsidRPr="0098461C">
        <w:rPr>
          <w:lang w:val="bg-BG"/>
        </w:rPr>
        <w:t xml:space="preserve">7.Справка от НАП за актуални трудови договори - </w:t>
      </w:r>
      <w:r w:rsidRPr="0098461C">
        <w:rPr>
          <w:lang w:val="en-US"/>
        </w:rPr>
        <w:t>6</w:t>
      </w:r>
      <w:r w:rsidRPr="0098461C">
        <w:rPr>
          <w:lang w:val="bg-BG"/>
        </w:rPr>
        <w:t xml:space="preserve"> броя</w:t>
      </w:r>
    </w:p>
    <w:p w:rsidR="00C81F7E" w:rsidRPr="0098461C" w:rsidRDefault="00C81F7E" w:rsidP="00C81F7E">
      <w:pPr>
        <w:ind w:firstLine="720"/>
        <w:jc w:val="both"/>
        <w:rPr>
          <w:lang w:val="bg-BG"/>
        </w:rPr>
      </w:pPr>
      <w:r w:rsidRPr="0098461C">
        <w:rPr>
          <w:lang w:val="bg-BG"/>
        </w:rPr>
        <w:t xml:space="preserve">8.Трудови договори – </w:t>
      </w:r>
      <w:r w:rsidRPr="0098461C">
        <w:rPr>
          <w:lang w:val="en-US"/>
        </w:rPr>
        <w:t>6</w:t>
      </w:r>
      <w:r w:rsidRPr="0098461C">
        <w:rPr>
          <w:lang w:val="bg-BG"/>
        </w:rPr>
        <w:t xml:space="preserve"> броя</w:t>
      </w:r>
    </w:p>
    <w:p w:rsidR="00C81F7E" w:rsidRPr="0098461C" w:rsidRDefault="00C81F7E" w:rsidP="00C81F7E">
      <w:pPr>
        <w:ind w:firstLine="720"/>
        <w:jc w:val="both"/>
        <w:rPr>
          <w:lang w:val="bg-BG"/>
        </w:rPr>
      </w:pPr>
      <w:r w:rsidRPr="0098461C">
        <w:rPr>
          <w:lang w:val="bg-BG"/>
        </w:rPr>
        <w:t>9.Сведение за участника- приложение № 3</w:t>
      </w:r>
    </w:p>
    <w:p w:rsidR="00C81F7E" w:rsidRPr="0098461C" w:rsidRDefault="00C81F7E" w:rsidP="00C81F7E">
      <w:pPr>
        <w:ind w:firstLine="720"/>
        <w:jc w:val="both"/>
        <w:rPr>
          <w:lang w:val="bg-BG"/>
        </w:rPr>
      </w:pPr>
      <w:r w:rsidRPr="0098461C">
        <w:rPr>
          <w:lang w:val="bg-BG"/>
        </w:rPr>
        <w:t>10.</w:t>
      </w:r>
      <w:proofErr w:type="spellStart"/>
      <w:r w:rsidRPr="0098461C">
        <w:rPr>
          <w:lang w:val="bg-BG"/>
        </w:rPr>
        <w:t>Проекто</w:t>
      </w:r>
      <w:proofErr w:type="spellEnd"/>
      <w:r w:rsidRPr="0098461C">
        <w:rPr>
          <w:lang w:val="bg-BG"/>
        </w:rPr>
        <w:t xml:space="preserve"> – договор</w:t>
      </w:r>
    </w:p>
    <w:p w:rsidR="00C81F7E" w:rsidRPr="0098461C" w:rsidRDefault="00C81F7E" w:rsidP="00C81F7E">
      <w:pPr>
        <w:ind w:firstLine="720"/>
        <w:jc w:val="both"/>
        <w:rPr>
          <w:lang w:val="bg-BG"/>
        </w:rPr>
      </w:pPr>
      <w:r w:rsidRPr="0098461C">
        <w:rPr>
          <w:lang w:val="bg-BG"/>
        </w:rPr>
        <w:lastRenderedPageBreak/>
        <w:t>11.Протокол за оглед</w:t>
      </w:r>
    </w:p>
    <w:p w:rsidR="00C81F7E" w:rsidRPr="0098461C" w:rsidRDefault="00C81F7E" w:rsidP="00C81F7E">
      <w:pPr>
        <w:ind w:firstLine="720"/>
        <w:jc w:val="both"/>
        <w:rPr>
          <w:lang w:val="en-US"/>
        </w:rPr>
      </w:pPr>
      <w:r w:rsidRPr="0098461C">
        <w:rPr>
          <w:lang w:val="bg-BG"/>
        </w:rPr>
        <w:t>12.Декларация чл.18 ал.1 т.3-приложение 2</w:t>
      </w:r>
    </w:p>
    <w:p w:rsidR="00C81F7E" w:rsidRPr="0098461C" w:rsidRDefault="00C81F7E" w:rsidP="00C81F7E">
      <w:pPr>
        <w:ind w:firstLine="720"/>
        <w:jc w:val="both"/>
        <w:rPr>
          <w:lang w:val="bg-BG"/>
        </w:rPr>
      </w:pPr>
      <w:r w:rsidRPr="0098461C">
        <w:rPr>
          <w:lang w:val="bg-BG"/>
        </w:rPr>
        <w:t>1</w:t>
      </w:r>
      <w:r w:rsidRPr="0098461C">
        <w:rPr>
          <w:lang w:val="en-US"/>
        </w:rPr>
        <w:t>3</w:t>
      </w:r>
      <w:r w:rsidRPr="0098461C">
        <w:rPr>
          <w:lang w:val="bg-BG"/>
        </w:rPr>
        <w:t>.Трудов договор,справка от НАП за лицензирания лесовъд</w:t>
      </w:r>
    </w:p>
    <w:p w:rsidR="00C81F7E" w:rsidRPr="0098461C" w:rsidRDefault="00C81F7E" w:rsidP="00C81F7E">
      <w:pPr>
        <w:ind w:firstLine="720"/>
        <w:jc w:val="both"/>
        <w:rPr>
          <w:lang w:val="bg-BG"/>
        </w:rPr>
      </w:pPr>
      <w:r w:rsidRPr="0098461C">
        <w:rPr>
          <w:lang w:val="bg-BG"/>
        </w:rPr>
        <w:t>1</w:t>
      </w:r>
      <w:r w:rsidRPr="0098461C">
        <w:rPr>
          <w:lang w:val="en-US"/>
        </w:rPr>
        <w:t>4</w:t>
      </w:r>
      <w:r w:rsidRPr="0098461C">
        <w:rPr>
          <w:lang w:val="bg-BG"/>
        </w:rPr>
        <w:t>.Удостоверение по чл.235 от ЗГ – 4672/24.10.2011 г.</w:t>
      </w:r>
    </w:p>
    <w:p w:rsidR="00C81F7E" w:rsidRPr="0098461C" w:rsidRDefault="00C81F7E" w:rsidP="00C81F7E">
      <w:pPr>
        <w:ind w:firstLine="720"/>
        <w:jc w:val="both"/>
        <w:rPr>
          <w:lang w:val="bg-BG"/>
        </w:rPr>
      </w:pPr>
      <w:r w:rsidRPr="0098461C">
        <w:rPr>
          <w:lang w:val="bg-BG"/>
        </w:rPr>
        <w:t>1</w:t>
      </w:r>
      <w:r w:rsidRPr="0098461C">
        <w:rPr>
          <w:lang w:val="en-US"/>
        </w:rPr>
        <w:t>5</w:t>
      </w:r>
      <w:r w:rsidRPr="0098461C">
        <w:rPr>
          <w:lang w:val="bg-BG"/>
        </w:rPr>
        <w:t>.Удостоверение по чл.241 от ЗГ – 8707/05.03.2019 г.</w:t>
      </w:r>
    </w:p>
    <w:p w:rsidR="00C81F7E" w:rsidRPr="0098461C" w:rsidRDefault="00C81F7E" w:rsidP="00C81F7E">
      <w:pPr>
        <w:ind w:firstLine="720"/>
        <w:jc w:val="both"/>
        <w:rPr>
          <w:lang w:val="bg-BG"/>
        </w:rPr>
      </w:pPr>
      <w:r w:rsidRPr="0098461C">
        <w:rPr>
          <w:lang w:val="bg-BG"/>
        </w:rPr>
        <w:t>1</w:t>
      </w:r>
      <w:r w:rsidRPr="0098461C">
        <w:rPr>
          <w:lang w:val="en-US"/>
        </w:rPr>
        <w:t>6</w:t>
      </w:r>
      <w:r w:rsidRPr="0098461C">
        <w:rPr>
          <w:lang w:val="bg-BG"/>
        </w:rPr>
        <w:t xml:space="preserve">. Свидетелство за </w:t>
      </w:r>
      <w:proofErr w:type="spellStart"/>
      <w:r w:rsidRPr="0098461C">
        <w:rPr>
          <w:lang w:val="bg-BG"/>
        </w:rPr>
        <w:t>колесен</w:t>
      </w:r>
      <w:proofErr w:type="spellEnd"/>
      <w:r w:rsidRPr="0098461C">
        <w:rPr>
          <w:lang w:val="bg-BG"/>
        </w:rPr>
        <w:t xml:space="preserve"> трактор – 1 брой</w:t>
      </w:r>
    </w:p>
    <w:p w:rsidR="00C81F7E" w:rsidRPr="0098461C" w:rsidRDefault="00C81F7E" w:rsidP="00C81F7E">
      <w:pPr>
        <w:ind w:firstLine="720"/>
        <w:jc w:val="both"/>
        <w:rPr>
          <w:lang w:val="bg-BG"/>
        </w:rPr>
      </w:pPr>
      <w:r w:rsidRPr="0098461C">
        <w:rPr>
          <w:lang w:val="bg-BG"/>
        </w:rPr>
        <w:t>1</w:t>
      </w:r>
      <w:r w:rsidRPr="0098461C">
        <w:rPr>
          <w:lang w:val="en-US"/>
        </w:rPr>
        <w:t>7</w:t>
      </w:r>
      <w:r w:rsidRPr="0098461C">
        <w:rPr>
          <w:lang w:val="bg-BG"/>
        </w:rPr>
        <w:t>. Знак за технически преглед на ЗГТ – 1 брой</w:t>
      </w:r>
    </w:p>
    <w:p w:rsidR="00C81F7E" w:rsidRPr="0098461C" w:rsidRDefault="00C81F7E" w:rsidP="00C81F7E">
      <w:pPr>
        <w:ind w:firstLine="720"/>
        <w:jc w:val="both"/>
        <w:rPr>
          <w:lang w:val="bg-BG"/>
        </w:rPr>
      </w:pPr>
      <w:r w:rsidRPr="0098461C">
        <w:rPr>
          <w:lang w:val="en-US"/>
        </w:rPr>
        <w:t>18</w:t>
      </w:r>
      <w:r w:rsidRPr="0098461C">
        <w:rPr>
          <w:lang w:val="bg-BG"/>
        </w:rPr>
        <w:t>. ЕИК</w:t>
      </w:r>
    </w:p>
    <w:p w:rsidR="00C81F7E" w:rsidRDefault="00C81F7E" w:rsidP="00C81F7E">
      <w:pPr>
        <w:ind w:firstLine="720"/>
        <w:jc w:val="both"/>
        <w:rPr>
          <w:lang w:val="bg-BG"/>
        </w:rPr>
      </w:pPr>
      <w:r w:rsidRPr="0098461C">
        <w:rPr>
          <w:lang w:val="bg-BG"/>
        </w:rPr>
        <w:t>19.Документ за наличие на превозно средство</w:t>
      </w:r>
    </w:p>
    <w:p w:rsidR="00C81F7E" w:rsidRPr="0098461C" w:rsidRDefault="00C81F7E" w:rsidP="00C81F7E">
      <w:pPr>
        <w:ind w:firstLine="720"/>
        <w:jc w:val="both"/>
        <w:rPr>
          <w:lang w:val="bg-BG"/>
        </w:rPr>
      </w:pPr>
    </w:p>
    <w:p w:rsidR="005D441D" w:rsidRDefault="005D441D" w:rsidP="00803EF5">
      <w:pPr>
        <w:ind w:firstLine="720"/>
        <w:jc w:val="both"/>
        <w:rPr>
          <w:lang w:val="bg-BG"/>
        </w:rPr>
      </w:pPr>
      <w:r>
        <w:rPr>
          <w:lang w:val="bg-BG"/>
        </w:rPr>
        <w:t>След разглеждане и обсъждане на всички представени документи,Комисията РЕШИ:</w:t>
      </w:r>
    </w:p>
    <w:p w:rsidR="005D441D" w:rsidRPr="00CE3FF5" w:rsidRDefault="00746989" w:rsidP="00803EF5">
      <w:pPr>
        <w:ind w:firstLine="720"/>
        <w:jc w:val="both"/>
        <w:rPr>
          <w:lang w:val="bg-BG"/>
        </w:rPr>
      </w:pPr>
      <w:r>
        <w:rPr>
          <w:lang w:val="bg-BG"/>
        </w:rPr>
        <w:t xml:space="preserve">ДОПУСКА до по-нататъшно участие в процедура Участник </w:t>
      </w:r>
      <w:r>
        <w:rPr>
          <w:lang w:val="ru-RU"/>
        </w:rPr>
        <w:t>№ 1</w:t>
      </w:r>
      <w:r w:rsidRPr="00CE3FF5">
        <w:rPr>
          <w:lang w:val="ru-RU"/>
        </w:rPr>
        <w:t>:</w:t>
      </w:r>
      <w:r w:rsidRPr="00CE3FF5">
        <w:rPr>
          <w:lang w:val="bg-BG"/>
        </w:rPr>
        <w:t xml:space="preserve"> </w:t>
      </w:r>
      <w:r w:rsidR="00E9075F" w:rsidRPr="00CE3FF5">
        <w:rPr>
          <w:lang w:val="bg-BG"/>
        </w:rPr>
        <w:t xml:space="preserve">фирма „ БРИГАДА </w:t>
      </w:r>
      <w:r w:rsidRPr="00CE3FF5">
        <w:rPr>
          <w:lang w:val="bg-BG"/>
        </w:rPr>
        <w:t xml:space="preserve">” </w:t>
      </w:r>
      <w:r w:rsidR="00E9075F" w:rsidRPr="00CE3FF5">
        <w:rPr>
          <w:lang w:val="bg-BG"/>
        </w:rPr>
        <w:t>Е</w:t>
      </w:r>
      <w:r w:rsidRPr="00CE3FF5">
        <w:rPr>
          <w:lang w:val="bg-BG"/>
        </w:rPr>
        <w:t>ООД</w:t>
      </w:r>
      <w:r w:rsidR="00804218" w:rsidRPr="00CE3FF5">
        <w:rPr>
          <w:lang w:val="en-US"/>
        </w:rPr>
        <w:t>.</w:t>
      </w:r>
    </w:p>
    <w:p w:rsidR="005D441D" w:rsidRDefault="00746989" w:rsidP="00803EF5">
      <w:pPr>
        <w:ind w:firstLine="720"/>
        <w:jc w:val="both"/>
        <w:rPr>
          <w:lang w:val="bg-BG"/>
        </w:rPr>
      </w:pPr>
      <w:r w:rsidRPr="00746989">
        <w:rPr>
          <w:b/>
          <w:lang w:val="bg-BG"/>
        </w:rPr>
        <w:t>Мотиви:</w:t>
      </w:r>
      <w:r w:rsidRPr="00746989">
        <w:rPr>
          <w:lang w:val="bg-BG"/>
        </w:rPr>
        <w:t>представени са всички изискуеми документи.</w:t>
      </w:r>
      <w:r>
        <w:rPr>
          <w:lang w:val="bg-BG"/>
        </w:rPr>
        <w:t>Представените документи отговарят на предварително обявените от Възложителя условия,валидни са като форма и съдържани</w:t>
      </w:r>
      <w:r w:rsidR="005D441D">
        <w:rPr>
          <w:lang w:val="bg-BG"/>
        </w:rPr>
        <w:t>е.Офертата и участника отговаря</w:t>
      </w:r>
      <w:r>
        <w:rPr>
          <w:lang w:val="bg-BG"/>
        </w:rPr>
        <w:t xml:space="preserve"> на изискванията.</w:t>
      </w:r>
    </w:p>
    <w:p w:rsidR="00FC03DB" w:rsidRPr="00646F87" w:rsidRDefault="00746989" w:rsidP="00803EF5">
      <w:pPr>
        <w:ind w:firstLine="720"/>
        <w:jc w:val="both"/>
        <w:rPr>
          <w:lang w:val="bg-BG"/>
        </w:rPr>
      </w:pPr>
      <w:r>
        <w:rPr>
          <w:lang w:val="bg-BG"/>
        </w:rPr>
        <w:t>На следващия етап от провеждане на процедурата,Комисията пристъпи към отваряне на ценовата оферта на участника.Резултатите са отразени</w:t>
      </w:r>
      <w:r w:rsidR="0097193A">
        <w:rPr>
          <w:lang w:val="bg-BG"/>
        </w:rPr>
        <w:t xml:space="preserve"> в Протокол за оценка /пр.</w:t>
      </w:r>
      <w:r w:rsidR="0097193A">
        <w:rPr>
          <w:lang w:val="ru-RU"/>
        </w:rPr>
        <w:t>№</w:t>
      </w:r>
      <w:r w:rsidR="005D441D">
        <w:rPr>
          <w:lang w:val="ru-RU"/>
        </w:rPr>
        <w:t>1</w:t>
      </w:r>
      <w:r w:rsidR="0097193A">
        <w:rPr>
          <w:lang w:val="ru-RU"/>
        </w:rPr>
        <w:t xml:space="preserve">/, </w:t>
      </w:r>
      <w:proofErr w:type="spellStart"/>
      <w:r w:rsidR="0097193A" w:rsidRPr="00646F87">
        <w:rPr>
          <w:lang w:val="ru-RU"/>
        </w:rPr>
        <w:t>неразделна</w:t>
      </w:r>
      <w:proofErr w:type="spellEnd"/>
      <w:r w:rsidR="0097193A" w:rsidRPr="00646F87">
        <w:rPr>
          <w:lang w:val="ru-RU"/>
        </w:rPr>
        <w:t xml:space="preserve"> част от </w:t>
      </w:r>
      <w:proofErr w:type="spellStart"/>
      <w:r w:rsidR="0097193A" w:rsidRPr="00646F87">
        <w:rPr>
          <w:lang w:val="ru-RU"/>
        </w:rPr>
        <w:t>документацията</w:t>
      </w:r>
      <w:proofErr w:type="spellEnd"/>
      <w:r w:rsidR="0097193A" w:rsidRPr="00646F87">
        <w:rPr>
          <w:lang w:val="ru-RU"/>
        </w:rPr>
        <w:t xml:space="preserve"> на </w:t>
      </w:r>
      <w:proofErr w:type="spellStart"/>
      <w:r w:rsidR="0097193A" w:rsidRPr="00646F87">
        <w:rPr>
          <w:lang w:val="ru-RU"/>
        </w:rPr>
        <w:t>процедурата</w:t>
      </w:r>
      <w:proofErr w:type="spellEnd"/>
      <w:r w:rsidR="0097193A" w:rsidRPr="00646F87">
        <w:rPr>
          <w:lang w:val="ru-RU"/>
        </w:rPr>
        <w:t>.</w:t>
      </w:r>
    </w:p>
    <w:p w:rsidR="00FC03DB" w:rsidRPr="00646F87" w:rsidRDefault="004C64E6" w:rsidP="00803EF5">
      <w:pPr>
        <w:ind w:firstLine="720"/>
        <w:jc w:val="both"/>
        <w:rPr>
          <w:b/>
          <w:lang w:val="bg-BG"/>
        </w:rPr>
      </w:pPr>
      <w:r>
        <w:rPr>
          <w:b/>
          <w:lang w:val="bg-BG"/>
        </w:rPr>
        <w:t>За обект № 19</w:t>
      </w:r>
      <w:r>
        <w:rPr>
          <w:b/>
          <w:lang w:val="en-US"/>
        </w:rPr>
        <w:t>42</w:t>
      </w:r>
      <w:r w:rsidR="00083BA4" w:rsidRPr="00646F87">
        <w:rPr>
          <w:b/>
          <w:lang w:val="bg-BG"/>
        </w:rPr>
        <w:t>:</w:t>
      </w:r>
    </w:p>
    <w:tbl>
      <w:tblPr>
        <w:tblW w:w="0" w:type="auto"/>
        <w:tblInd w:w="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76"/>
        <w:gridCol w:w="1701"/>
        <w:gridCol w:w="1828"/>
        <w:gridCol w:w="2008"/>
      </w:tblGrid>
      <w:tr w:rsidR="0097193A" w:rsidRPr="00646F87" w:rsidTr="002F75B2">
        <w:tc>
          <w:tcPr>
            <w:tcW w:w="2376" w:type="dxa"/>
          </w:tcPr>
          <w:p w:rsidR="0097193A" w:rsidRPr="00646F87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</w:p>
          <w:p w:rsidR="0097193A" w:rsidRPr="00646F87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646F87">
              <w:rPr>
                <w:b/>
                <w:sz w:val="20"/>
                <w:szCs w:val="20"/>
                <w:lang w:val="bg-BG"/>
              </w:rPr>
              <w:t>участник</w:t>
            </w:r>
          </w:p>
        </w:tc>
        <w:tc>
          <w:tcPr>
            <w:tcW w:w="1701" w:type="dxa"/>
          </w:tcPr>
          <w:p w:rsidR="0097193A" w:rsidRPr="00646F87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</w:p>
          <w:p w:rsidR="0097193A" w:rsidRPr="00646F87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646F87">
              <w:rPr>
                <w:b/>
                <w:sz w:val="20"/>
                <w:szCs w:val="20"/>
                <w:lang w:val="bg-BG"/>
              </w:rPr>
              <w:t>начална цена/лв./</w:t>
            </w:r>
          </w:p>
        </w:tc>
        <w:tc>
          <w:tcPr>
            <w:tcW w:w="1828" w:type="dxa"/>
          </w:tcPr>
          <w:p w:rsidR="0097193A" w:rsidRPr="00646F87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</w:p>
          <w:p w:rsidR="0097193A" w:rsidRPr="00646F87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646F87">
              <w:rPr>
                <w:b/>
                <w:sz w:val="20"/>
                <w:szCs w:val="20"/>
                <w:lang w:val="bg-BG"/>
              </w:rPr>
              <w:t>предложена от кандидата цена /лв./</w:t>
            </w:r>
          </w:p>
        </w:tc>
        <w:tc>
          <w:tcPr>
            <w:tcW w:w="2008" w:type="dxa"/>
          </w:tcPr>
          <w:p w:rsidR="0097193A" w:rsidRPr="00646F87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</w:p>
          <w:p w:rsidR="0097193A" w:rsidRPr="00646F87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646F87">
              <w:rPr>
                <w:b/>
                <w:sz w:val="20"/>
                <w:szCs w:val="20"/>
                <w:lang w:val="bg-BG"/>
              </w:rPr>
              <w:t>класиране</w:t>
            </w:r>
          </w:p>
        </w:tc>
      </w:tr>
      <w:tr w:rsidR="0097193A" w:rsidRPr="00646F87" w:rsidTr="005D441D">
        <w:tc>
          <w:tcPr>
            <w:tcW w:w="2376" w:type="dxa"/>
            <w:vAlign w:val="center"/>
          </w:tcPr>
          <w:p w:rsidR="0097193A" w:rsidRPr="00646F87" w:rsidRDefault="00E9075F" w:rsidP="005D441D">
            <w:pPr>
              <w:jc w:val="center"/>
              <w:rPr>
                <w:sz w:val="20"/>
                <w:szCs w:val="20"/>
                <w:lang w:val="bg-BG"/>
              </w:rPr>
            </w:pPr>
            <w:r w:rsidRPr="00646F87">
              <w:rPr>
                <w:sz w:val="20"/>
                <w:szCs w:val="20"/>
                <w:lang w:val="bg-BG"/>
              </w:rPr>
              <w:t xml:space="preserve">„ БРИГАДА </w:t>
            </w:r>
            <w:r w:rsidR="0097193A" w:rsidRPr="00646F87">
              <w:rPr>
                <w:sz w:val="20"/>
                <w:szCs w:val="20"/>
                <w:lang w:val="bg-BG"/>
              </w:rPr>
              <w:t xml:space="preserve">” </w:t>
            </w:r>
            <w:r w:rsidRPr="00646F87">
              <w:rPr>
                <w:sz w:val="20"/>
                <w:szCs w:val="20"/>
                <w:lang w:val="bg-BG"/>
              </w:rPr>
              <w:t>Е</w:t>
            </w:r>
            <w:r w:rsidR="0097193A" w:rsidRPr="00646F87">
              <w:rPr>
                <w:sz w:val="20"/>
                <w:szCs w:val="20"/>
                <w:lang w:val="bg-BG"/>
              </w:rPr>
              <w:t>ООД</w:t>
            </w:r>
          </w:p>
        </w:tc>
        <w:tc>
          <w:tcPr>
            <w:tcW w:w="1701" w:type="dxa"/>
            <w:vAlign w:val="center"/>
          </w:tcPr>
          <w:p w:rsidR="0097193A" w:rsidRPr="004C64E6" w:rsidRDefault="00C81F7E" w:rsidP="005D441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38427</w:t>
            </w:r>
            <w:r>
              <w:rPr>
                <w:sz w:val="20"/>
                <w:szCs w:val="20"/>
                <w:lang w:val="bg-BG"/>
              </w:rPr>
              <w:t>,</w:t>
            </w:r>
            <w:r w:rsidR="004C64E6">
              <w:rPr>
                <w:sz w:val="20"/>
                <w:szCs w:val="20"/>
                <w:lang w:val="en-US"/>
              </w:rPr>
              <w:t>83</w:t>
            </w:r>
          </w:p>
          <w:p w:rsidR="0097193A" w:rsidRPr="00646F87" w:rsidRDefault="0097193A" w:rsidP="005D441D">
            <w:pPr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1828" w:type="dxa"/>
            <w:vAlign w:val="center"/>
          </w:tcPr>
          <w:p w:rsidR="00CE3FF5" w:rsidRPr="00646F87" w:rsidRDefault="00C81F7E" w:rsidP="005D441D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38427,83</w:t>
            </w:r>
          </w:p>
          <w:p w:rsidR="0097193A" w:rsidRPr="00646F87" w:rsidRDefault="0097193A" w:rsidP="005D441D">
            <w:pPr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2008" w:type="dxa"/>
            <w:vAlign w:val="center"/>
          </w:tcPr>
          <w:p w:rsidR="0097193A" w:rsidRPr="00646F87" w:rsidRDefault="0097193A" w:rsidP="005D441D">
            <w:pPr>
              <w:jc w:val="center"/>
              <w:rPr>
                <w:sz w:val="20"/>
                <w:szCs w:val="20"/>
                <w:lang w:val="bg-BG"/>
              </w:rPr>
            </w:pPr>
            <w:r w:rsidRPr="00646F87">
              <w:rPr>
                <w:sz w:val="20"/>
                <w:szCs w:val="20"/>
                <w:lang w:val="en-US"/>
              </w:rPr>
              <w:t>I-</w:t>
            </w:r>
            <w:proofErr w:type="spellStart"/>
            <w:r w:rsidRPr="00646F87">
              <w:rPr>
                <w:sz w:val="20"/>
                <w:szCs w:val="20"/>
                <w:lang w:val="bg-BG"/>
              </w:rPr>
              <w:t>во</w:t>
            </w:r>
            <w:proofErr w:type="spellEnd"/>
            <w:r w:rsidRPr="00646F87">
              <w:rPr>
                <w:sz w:val="20"/>
                <w:szCs w:val="20"/>
                <w:lang w:val="bg-BG"/>
              </w:rPr>
              <w:t xml:space="preserve"> място</w:t>
            </w:r>
          </w:p>
        </w:tc>
      </w:tr>
    </w:tbl>
    <w:p w:rsidR="005D441D" w:rsidRPr="00646F87" w:rsidRDefault="002F75B2" w:rsidP="00803EF5">
      <w:pPr>
        <w:ind w:firstLine="720"/>
        <w:jc w:val="both"/>
        <w:rPr>
          <w:lang w:val="bg-BG"/>
        </w:rPr>
      </w:pPr>
      <w:r w:rsidRPr="00646F87">
        <w:rPr>
          <w:b/>
          <w:lang w:val="bg-BG"/>
        </w:rPr>
        <w:t>Констатации на Комисията:</w:t>
      </w:r>
      <w:r w:rsidRPr="00646F87">
        <w:rPr>
          <w:lang w:val="bg-BG"/>
        </w:rPr>
        <w:t>предложението на участника е изготвено в съответствие с условията за провеждане на конкурса.Обявената от участника цена не надвишава началната цена за обекта.</w:t>
      </w:r>
    </w:p>
    <w:p w:rsidR="00421B76" w:rsidRPr="00C81F7E" w:rsidRDefault="00FC03DB" w:rsidP="00803EF5">
      <w:pPr>
        <w:ind w:firstLine="720"/>
        <w:jc w:val="both"/>
        <w:rPr>
          <w:lang w:val="bg-BG"/>
        </w:rPr>
      </w:pPr>
      <w:proofErr w:type="spellStart"/>
      <w:r w:rsidRPr="00646F87">
        <w:rPr>
          <w:lang w:val="ru-RU"/>
        </w:rPr>
        <w:t>Въз</w:t>
      </w:r>
      <w:proofErr w:type="spellEnd"/>
      <w:r w:rsidRPr="00646F87">
        <w:rPr>
          <w:lang w:val="ru-RU"/>
        </w:rPr>
        <w:t xml:space="preserve"> основа на </w:t>
      </w:r>
      <w:proofErr w:type="spellStart"/>
      <w:r w:rsidRPr="00646F87">
        <w:rPr>
          <w:lang w:val="ru-RU"/>
        </w:rPr>
        <w:t>отваря</w:t>
      </w:r>
      <w:r w:rsidR="005D441D" w:rsidRPr="00646F87">
        <w:rPr>
          <w:lang w:val="ru-RU"/>
        </w:rPr>
        <w:t>нето</w:t>
      </w:r>
      <w:proofErr w:type="spellEnd"/>
      <w:r w:rsidR="005D441D" w:rsidRPr="00646F87">
        <w:rPr>
          <w:lang w:val="bg-BG"/>
        </w:rPr>
        <w:t>,</w:t>
      </w:r>
      <w:proofErr w:type="spellStart"/>
      <w:r w:rsidR="00ED3788" w:rsidRPr="00646F87">
        <w:rPr>
          <w:lang w:val="ru-RU"/>
        </w:rPr>
        <w:t>разглеждането</w:t>
      </w:r>
      <w:proofErr w:type="spellEnd"/>
      <w:r w:rsidR="002F75B2" w:rsidRPr="00646F87">
        <w:rPr>
          <w:lang w:val="ru-RU"/>
        </w:rPr>
        <w:t xml:space="preserve"> и </w:t>
      </w:r>
      <w:proofErr w:type="spellStart"/>
      <w:r w:rsidR="002F75B2" w:rsidRPr="00646F87">
        <w:rPr>
          <w:lang w:val="ru-RU"/>
        </w:rPr>
        <w:t>класирането,и</w:t>
      </w:r>
      <w:proofErr w:type="spellEnd"/>
      <w:r w:rsidR="00B76FA7">
        <w:rPr>
          <w:lang w:val="ru-RU"/>
        </w:rPr>
        <w:t xml:space="preserve"> </w:t>
      </w:r>
      <w:proofErr w:type="spellStart"/>
      <w:r w:rsidR="002F75B2" w:rsidRPr="00646F87">
        <w:rPr>
          <w:lang w:val="ru-RU"/>
        </w:rPr>
        <w:t>позовавайки</w:t>
      </w:r>
      <w:proofErr w:type="spellEnd"/>
      <w:r w:rsidR="002F75B2" w:rsidRPr="00646F87">
        <w:rPr>
          <w:lang w:val="ru-RU"/>
        </w:rPr>
        <w:t xml:space="preserve"> се на </w:t>
      </w:r>
      <w:r w:rsidRPr="00646F87">
        <w:rPr>
          <w:lang w:val="ru-RU"/>
        </w:rPr>
        <w:t xml:space="preserve"> чл.22, ал.9 от </w:t>
      </w:r>
      <w:r w:rsidR="002F75B2" w:rsidRPr="00646F87">
        <w:t>Н</w:t>
      </w:r>
      <w:r w:rsidR="002F75B2" w:rsidRPr="00646F87">
        <w:rPr>
          <w:lang w:val="bg-BG"/>
        </w:rPr>
        <w:t>аредбата, К</w:t>
      </w:r>
      <w:r w:rsidR="004D6FC8" w:rsidRPr="00646F87">
        <w:rPr>
          <w:lang w:val="bg-BG"/>
        </w:rPr>
        <w:t xml:space="preserve">омисията </w:t>
      </w:r>
      <w:r w:rsidR="002F75B2" w:rsidRPr="00646F87">
        <w:rPr>
          <w:lang w:val="bg-BG"/>
        </w:rPr>
        <w:t>предлага на Директора на ТП ДЛС „Мазалат” : за ИЗПЪЛНИТЕЛ на дейностите в обект № 1</w:t>
      </w:r>
      <w:r w:rsidR="004C64E6">
        <w:rPr>
          <w:lang w:val="bg-BG"/>
        </w:rPr>
        <w:t>9</w:t>
      </w:r>
      <w:r w:rsidR="004C64E6">
        <w:rPr>
          <w:lang w:val="en-US"/>
        </w:rPr>
        <w:t>42</w:t>
      </w:r>
      <w:r w:rsidR="002F75B2" w:rsidRPr="00646F87">
        <w:rPr>
          <w:lang w:val="bg-BG"/>
        </w:rPr>
        <w:t xml:space="preserve"> да бъде определен,и да се сключи Договор за и</w:t>
      </w:r>
      <w:r w:rsidR="00E9075F" w:rsidRPr="00646F87">
        <w:rPr>
          <w:lang w:val="bg-BG"/>
        </w:rPr>
        <w:t xml:space="preserve">зпълнение с фирма ,, БРИГАДА </w:t>
      </w:r>
      <w:r w:rsidR="002F75B2" w:rsidRPr="00646F87">
        <w:rPr>
          <w:lang w:val="bg-BG"/>
        </w:rPr>
        <w:t xml:space="preserve">” </w:t>
      </w:r>
      <w:r w:rsidR="00E9075F" w:rsidRPr="00646F87">
        <w:rPr>
          <w:lang w:val="bg-BG"/>
        </w:rPr>
        <w:t>Е</w:t>
      </w:r>
      <w:r w:rsidR="002F75B2" w:rsidRPr="00646F87">
        <w:rPr>
          <w:lang w:val="bg-BG"/>
        </w:rPr>
        <w:t>ООД , гр</w:t>
      </w:r>
      <w:proofErr w:type="gramStart"/>
      <w:r w:rsidR="002F75B2" w:rsidRPr="00646F87">
        <w:rPr>
          <w:lang w:val="bg-BG"/>
        </w:rPr>
        <w:t>.П</w:t>
      </w:r>
      <w:proofErr w:type="gramEnd"/>
      <w:r w:rsidR="002F75B2" w:rsidRPr="00646F87">
        <w:rPr>
          <w:lang w:val="bg-BG"/>
        </w:rPr>
        <w:t>авел Ба</w:t>
      </w:r>
      <w:r w:rsidR="00B76FA7">
        <w:rPr>
          <w:lang w:val="bg-BG"/>
        </w:rPr>
        <w:t>ня,при условия и договорености</w:t>
      </w:r>
      <w:r w:rsidR="002F75B2" w:rsidRPr="00646F87">
        <w:rPr>
          <w:lang w:val="bg-BG"/>
        </w:rPr>
        <w:t>,отразени в офертата на канди</w:t>
      </w:r>
      <w:r w:rsidR="00B76FA7">
        <w:rPr>
          <w:lang w:val="bg-BG"/>
        </w:rPr>
        <w:t>дата , с предложена от него</w:t>
      </w:r>
      <w:r w:rsidR="002F75B2" w:rsidRPr="00646F87">
        <w:rPr>
          <w:lang w:val="bg-BG"/>
        </w:rPr>
        <w:t xml:space="preserve"> цена </w:t>
      </w:r>
      <w:r w:rsidR="002F75B2" w:rsidRPr="00C81F7E">
        <w:rPr>
          <w:lang w:val="bg-BG"/>
        </w:rPr>
        <w:t xml:space="preserve">в размер на </w:t>
      </w:r>
      <w:r w:rsidR="00C81F7E" w:rsidRPr="00C81F7E">
        <w:rPr>
          <w:lang w:val="bg-BG"/>
        </w:rPr>
        <w:t>38427,83</w:t>
      </w:r>
      <w:r w:rsidR="002F75B2" w:rsidRPr="00C81F7E">
        <w:rPr>
          <w:lang w:val="bg-BG"/>
        </w:rPr>
        <w:t xml:space="preserve"> лв. </w:t>
      </w:r>
      <w:r w:rsidR="00646F87" w:rsidRPr="00C81F7E">
        <w:rPr>
          <w:lang w:val="bg-BG"/>
        </w:rPr>
        <w:t>без ДДС / сло</w:t>
      </w:r>
      <w:r w:rsidR="00C81F7E" w:rsidRPr="00C81F7E">
        <w:rPr>
          <w:lang w:val="bg-BG"/>
        </w:rPr>
        <w:t>вом: тридесет и осем хиляди четиристотин двадесет и седем лева и 83</w:t>
      </w:r>
      <w:r w:rsidR="002F75B2" w:rsidRPr="00C81F7E">
        <w:rPr>
          <w:lang w:val="bg-BG"/>
        </w:rPr>
        <w:t xml:space="preserve"> стотинки без ДДС/.</w:t>
      </w:r>
    </w:p>
    <w:p w:rsidR="00421B76" w:rsidRPr="00C81F7E" w:rsidRDefault="00EF25AF" w:rsidP="00803EF5">
      <w:pPr>
        <w:ind w:firstLine="720"/>
        <w:jc w:val="both"/>
        <w:rPr>
          <w:lang w:val="bg-BG"/>
        </w:rPr>
      </w:pPr>
      <w:r w:rsidRPr="00C81F7E">
        <w:rPr>
          <w:lang w:val="bg-BG"/>
        </w:rPr>
        <w:t xml:space="preserve">Настоящият протокол е изготвен в сроковете, съгласно Заповед № </w:t>
      </w:r>
      <w:r w:rsidR="00783488" w:rsidRPr="00C81F7E">
        <w:rPr>
          <w:lang w:val="bg-BG"/>
        </w:rPr>
        <w:t>РД–10-</w:t>
      </w:r>
      <w:r w:rsidR="00C81F7E" w:rsidRPr="00C81F7E">
        <w:rPr>
          <w:lang w:val="bg-BG"/>
        </w:rPr>
        <w:t>194</w:t>
      </w:r>
      <w:r w:rsidR="002334F3" w:rsidRPr="00C81F7E">
        <w:rPr>
          <w:lang w:val="bg-BG"/>
        </w:rPr>
        <w:t>/ 10.05</w:t>
      </w:r>
      <w:r w:rsidR="00E9075F" w:rsidRPr="00C81F7E">
        <w:rPr>
          <w:lang w:val="bg-BG"/>
        </w:rPr>
        <w:t>.2019</w:t>
      </w:r>
      <w:r w:rsidRPr="00C81F7E">
        <w:rPr>
          <w:lang w:val="bg-BG"/>
        </w:rPr>
        <w:t xml:space="preserve"> г. на Директора на ТП ДЛС „Мазалат” и чл. 21, ал.4 от </w:t>
      </w:r>
      <w:r w:rsidRPr="00C81F7E">
        <w:t>НУРВИДГТДОСПДНГП</w:t>
      </w:r>
      <w:r w:rsidRPr="00C81F7E">
        <w:rPr>
          <w:lang w:val="bg-BG"/>
        </w:rPr>
        <w:t>.</w:t>
      </w:r>
    </w:p>
    <w:p w:rsidR="00846B94" w:rsidRPr="00646F87" w:rsidRDefault="00846B94" w:rsidP="00803EF5">
      <w:pPr>
        <w:ind w:firstLine="720"/>
        <w:jc w:val="both"/>
        <w:rPr>
          <w:lang w:val="bg-BG"/>
        </w:rPr>
      </w:pPr>
    </w:p>
    <w:p w:rsidR="00A12CFB" w:rsidRPr="00646F87" w:rsidRDefault="00846B94" w:rsidP="00E9075F">
      <w:pPr>
        <w:ind w:firstLine="720"/>
        <w:jc w:val="both"/>
        <w:rPr>
          <w:sz w:val="20"/>
          <w:szCs w:val="20"/>
          <w:lang w:val="bg-BG"/>
        </w:rPr>
      </w:pPr>
      <w:bookmarkStart w:id="0" w:name="_GoBack"/>
      <w:bookmarkEnd w:id="0"/>
      <w:r w:rsidRPr="00646F87">
        <w:rPr>
          <w:b/>
          <w:sz w:val="20"/>
          <w:szCs w:val="20"/>
          <w:lang w:val="bg-BG"/>
        </w:rPr>
        <w:t>Забележка:</w:t>
      </w:r>
      <w:r w:rsidRPr="00646F87">
        <w:rPr>
          <w:sz w:val="20"/>
          <w:szCs w:val="20"/>
          <w:lang w:val="bg-BG"/>
        </w:rPr>
        <w:t xml:space="preserve"> С публикуването на Протокола се приема, че заинтересованите лица и участници в процедурата са уведомени относно отразените в документа обстоятелства /съгласно чл.96, ал.5 от Наредбата/.</w:t>
      </w:r>
    </w:p>
    <w:p w:rsidR="00E9075F" w:rsidRPr="00DE02AF" w:rsidRDefault="00E9075F" w:rsidP="00E9075F">
      <w:pPr>
        <w:ind w:firstLine="720"/>
        <w:jc w:val="both"/>
        <w:rPr>
          <w:rFonts w:ascii="All Times New Roman" w:hAnsi="All Times New Roman" w:cs="All Times New Roman"/>
          <w:b/>
          <w:sz w:val="22"/>
          <w:szCs w:val="22"/>
          <w:lang w:val="bg-BG"/>
        </w:rPr>
      </w:pPr>
    </w:p>
    <w:p w:rsidR="00F33A1D" w:rsidRDefault="00F33A1D" w:rsidP="00F33A1D">
      <w:pPr>
        <w:jc w:val="both"/>
        <w:rPr>
          <w:sz w:val="22"/>
          <w:szCs w:val="22"/>
          <w:lang w:val="bg-BG"/>
        </w:rPr>
      </w:pPr>
      <w:r w:rsidRPr="00DE02AF">
        <w:rPr>
          <w:rFonts w:ascii="All Times New Roman" w:hAnsi="All Times New Roman" w:cs="All Times New Roman"/>
          <w:b/>
          <w:sz w:val="22"/>
          <w:szCs w:val="22"/>
          <w:lang w:val="bg-BG"/>
        </w:rPr>
        <w:t>КОМИСИЯ</w:t>
      </w:r>
      <w:r w:rsidRPr="00DE02AF">
        <w:rPr>
          <w:b/>
          <w:sz w:val="22"/>
          <w:szCs w:val="22"/>
          <w:lang w:val="bg-BG"/>
        </w:rPr>
        <w:t>:</w:t>
      </w:r>
    </w:p>
    <w:p w:rsidR="00F33A1D" w:rsidRPr="00D15FDD" w:rsidRDefault="00F33A1D" w:rsidP="00F33A1D">
      <w:pPr>
        <w:pStyle w:val="1"/>
        <w:jc w:val="both"/>
        <w:rPr>
          <w:b w:val="0"/>
          <w:lang w:val="en-US"/>
        </w:rPr>
      </w:pPr>
      <w:r w:rsidRPr="00DE02AF">
        <w:rPr>
          <w:b w:val="0"/>
        </w:rPr>
        <w:t xml:space="preserve">Председател: 1. инж. Деян </w:t>
      </w:r>
      <w:proofErr w:type="spellStart"/>
      <w:r w:rsidRPr="00DE02AF">
        <w:rPr>
          <w:b w:val="0"/>
        </w:rPr>
        <w:t>Белемезов</w:t>
      </w:r>
      <w:proofErr w:type="spellEnd"/>
      <w:r w:rsidRPr="00DE02AF">
        <w:rPr>
          <w:b w:val="0"/>
        </w:rPr>
        <w:t xml:space="preserve"> – </w:t>
      </w:r>
      <w:r w:rsidRPr="00D02233">
        <w:rPr>
          <w:rFonts w:ascii="All Times New Roman" w:hAnsi="All Times New Roman" w:cs="All Times New Roman"/>
          <w:b w:val="0"/>
        </w:rPr>
        <w:t>заличен съгл. чл.2 от ЗЗЛД</w:t>
      </w:r>
    </w:p>
    <w:p w:rsidR="00F33A1D" w:rsidRPr="00A12CFB" w:rsidRDefault="00F33A1D" w:rsidP="00F33A1D">
      <w:pPr>
        <w:rPr>
          <w:lang w:val="bg-BG"/>
        </w:rPr>
      </w:pPr>
    </w:p>
    <w:p w:rsidR="00F33A1D" w:rsidRPr="00D15FDD" w:rsidRDefault="00F33A1D" w:rsidP="00F33A1D">
      <w:pPr>
        <w:pStyle w:val="1"/>
        <w:jc w:val="both"/>
        <w:rPr>
          <w:lang w:val="en-US"/>
        </w:rPr>
      </w:pPr>
      <w:r w:rsidRPr="00DE02AF">
        <w:rPr>
          <w:b w:val="0"/>
        </w:rPr>
        <w:t xml:space="preserve">Членове:        2. Румяна Атанасова </w:t>
      </w:r>
      <w:r>
        <w:rPr>
          <w:b w:val="0"/>
          <w:lang w:val="en-US"/>
        </w:rPr>
        <w:t>-</w:t>
      </w:r>
      <w:r w:rsidRPr="00D15FDD">
        <w:rPr>
          <w:rFonts w:ascii="All Times New Roman" w:hAnsi="All Times New Roman" w:cs="All Times New Roman"/>
          <w:b w:val="0"/>
        </w:rPr>
        <w:t xml:space="preserve"> </w:t>
      </w:r>
      <w:r w:rsidRPr="00D02233">
        <w:rPr>
          <w:rFonts w:ascii="All Times New Roman" w:hAnsi="All Times New Roman" w:cs="All Times New Roman"/>
          <w:b w:val="0"/>
        </w:rPr>
        <w:t>заличен съгл. чл.2 от ЗЗЛД</w:t>
      </w:r>
    </w:p>
    <w:p w:rsidR="00F33A1D" w:rsidRPr="00D15FDD" w:rsidRDefault="00F33A1D" w:rsidP="00F33A1D">
      <w:pPr>
        <w:pStyle w:val="1"/>
        <w:jc w:val="both"/>
        <w:rPr>
          <w:lang w:val="en-US"/>
        </w:rPr>
      </w:pPr>
      <w:r w:rsidRPr="00DE02AF">
        <w:rPr>
          <w:b w:val="0"/>
        </w:rPr>
        <w:t xml:space="preserve"> </w:t>
      </w:r>
      <w:r>
        <w:rPr>
          <w:b w:val="0"/>
        </w:rPr>
        <w:t xml:space="preserve">                      </w:t>
      </w:r>
      <w:r w:rsidRPr="00DE02AF">
        <w:rPr>
          <w:b w:val="0"/>
        </w:rPr>
        <w:t>3. инж.</w:t>
      </w:r>
      <w:r>
        <w:rPr>
          <w:b w:val="0"/>
        </w:rPr>
        <w:t>Иван Славов</w:t>
      </w:r>
      <w:r w:rsidRPr="00DE02AF">
        <w:rPr>
          <w:b w:val="0"/>
        </w:rPr>
        <w:t xml:space="preserve"> – </w:t>
      </w:r>
      <w:r w:rsidRPr="00D02233">
        <w:rPr>
          <w:rFonts w:ascii="All Times New Roman" w:hAnsi="All Times New Roman" w:cs="All Times New Roman"/>
          <w:b w:val="0"/>
        </w:rPr>
        <w:t>заличен съгл. чл.2 от ЗЗЛД</w:t>
      </w:r>
    </w:p>
    <w:p w:rsidR="00F33A1D" w:rsidRPr="00D15FDD" w:rsidRDefault="00F33A1D" w:rsidP="00F33A1D">
      <w:pPr>
        <w:pStyle w:val="1"/>
        <w:jc w:val="both"/>
        <w:rPr>
          <w:lang w:val="en-US"/>
        </w:rPr>
      </w:pPr>
      <w:r>
        <w:rPr>
          <w:b w:val="0"/>
        </w:rPr>
        <w:t xml:space="preserve">                       4. Таня Димитрова</w:t>
      </w:r>
      <w:r w:rsidRPr="00DE02AF">
        <w:rPr>
          <w:b w:val="0"/>
        </w:rPr>
        <w:t xml:space="preserve">– </w:t>
      </w:r>
      <w:r w:rsidRPr="00D02233">
        <w:rPr>
          <w:rFonts w:ascii="All Times New Roman" w:hAnsi="All Times New Roman" w:cs="All Times New Roman"/>
          <w:b w:val="0"/>
        </w:rPr>
        <w:t>заличен съгл. чл.2 от ЗЗЛД</w:t>
      </w:r>
    </w:p>
    <w:p w:rsidR="00F33A1D" w:rsidRPr="00D15FDD" w:rsidRDefault="00F33A1D" w:rsidP="00F33A1D">
      <w:pPr>
        <w:pStyle w:val="1"/>
        <w:jc w:val="both"/>
        <w:rPr>
          <w:b w:val="0"/>
          <w:lang w:val="en-US"/>
        </w:rPr>
      </w:pPr>
      <w:r>
        <w:rPr>
          <w:b w:val="0"/>
        </w:rPr>
        <w:t xml:space="preserve">                       5. Трифонка Халваджиева-</w:t>
      </w:r>
      <w:r w:rsidRPr="00D15FDD">
        <w:rPr>
          <w:rFonts w:ascii="All Times New Roman" w:hAnsi="All Times New Roman" w:cs="All Times New Roman"/>
          <w:b w:val="0"/>
        </w:rPr>
        <w:t xml:space="preserve"> </w:t>
      </w:r>
      <w:r w:rsidRPr="00D02233">
        <w:rPr>
          <w:rFonts w:ascii="All Times New Roman" w:hAnsi="All Times New Roman" w:cs="All Times New Roman"/>
          <w:b w:val="0"/>
        </w:rPr>
        <w:t>заличен съгл. чл.2 от ЗЗЛД</w:t>
      </w:r>
    </w:p>
    <w:p w:rsidR="00E9075F" w:rsidRPr="00E9075F" w:rsidRDefault="00E9075F" w:rsidP="00E9075F">
      <w:pPr>
        <w:rPr>
          <w:lang w:val="bg-BG"/>
        </w:rPr>
      </w:pPr>
    </w:p>
    <w:p w:rsidR="00D921B7" w:rsidRDefault="0099138E" w:rsidP="00DC0B8B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10</w:t>
      </w:r>
      <w:r w:rsidR="00804218">
        <w:rPr>
          <w:sz w:val="22"/>
          <w:szCs w:val="22"/>
          <w:lang w:val="bg-BG"/>
        </w:rPr>
        <w:t>.0</w:t>
      </w:r>
      <w:r>
        <w:rPr>
          <w:sz w:val="22"/>
          <w:szCs w:val="22"/>
          <w:lang w:val="bg-BG"/>
        </w:rPr>
        <w:t>5</w:t>
      </w:r>
      <w:r w:rsidR="00804218">
        <w:rPr>
          <w:sz w:val="22"/>
          <w:szCs w:val="22"/>
          <w:lang w:val="bg-BG"/>
        </w:rPr>
        <w:t>.201</w:t>
      </w:r>
      <w:r w:rsidR="00804218">
        <w:rPr>
          <w:sz w:val="22"/>
          <w:szCs w:val="22"/>
          <w:lang w:val="en-US"/>
        </w:rPr>
        <w:t>9</w:t>
      </w:r>
      <w:r w:rsidR="00D921B7">
        <w:rPr>
          <w:sz w:val="22"/>
          <w:szCs w:val="22"/>
          <w:lang w:val="bg-BG"/>
        </w:rPr>
        <w:t xml:space="preserve"> г.</w:t>
      </w:r>
    </w:p>
    <w:p w:rsidR="00DE02AF" w:rsidRDefault="00D921B7" w:rsidP="00DC0B8B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с.Горно Сахране</w:t>
      </w:r>
    </w:p>
    <w:p w:rsidR="00DE02AF" w:rsidRDefault="00DE02AF" w:rsidP="00DC0B8B">
      <w:pPr>
        <w:jc w:val="both"/>
        <w:rPr>
          <w:sz w:val="22"/>
          <w:szCs w:val="22"/>
          <w:lang w:val="bg-BG"/>
        </w:rPr>
      </w:pPr>
    </w:p>
    <w:p w:rsidR="0053463B" w:rsidRPr="00E76D6B" w:rsidRDefault="0053463B" w:rsidP="00DE02AF">
      <w:pPr>
        <w:jc w:val="both"/>
        <w:rPr>
          <w:bCs/>
          <w:sz w:val="22"/>
          <w:szCs w:val="22"/>
          <w:lang w:val="bg-BG"/>
        </w:rPr>
      </w:pPr>
    </w:p>
    <w:p w:rsidR="0053463B" w:rsidRPr="00A35ECC" w:rsidRDefault="0053463B" w:rsidP="0012050A">
      <w:pPr>
        <w:jc w:val="both"/>
        <w:rPr>
          <w:sz w:val="22"/>
          <w:szCs w:val="22"/>
          <w:lang w:val="bg-BG"/>
        </w:rPr>
      </w:pPr>
    </w:p>
    <w:sectPr w:rsidR="0053463B" w:rsidRPr="00A35ECC" w:rsidSect="009A68A5">
      <w:pgSz w:w="11906" w:h="16838"/>
      <w:pgMar w:top="720" w:right="746" w:bottom="1417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l Times New Roman">
    <w:altName w:val="Times New Roman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A755D4"/>
    <w:multiLevelType w:val="hybridMultilevel"/>
    <w:tmpl w:val="1AB27568"/>
    <w:lvl w:ilvl="0" w:tplc="1F8469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compat/>
  <w:rsids>
    <w:rsidRoot w:val="002920E1"/>
    <w:rsid w:val="0000326E"/>
    <w:rsid w:val="00006CAA"/>
    <w:rsid w:val="00007C15"/>
    <w:rsid w:val="00010CD5"/>
    <w:rsid w:val="00035183"/>
    <w:rsid w:val="00057F98"/>
    <w:rsid w:val="00062C45"/>
    <w:rsid w:val="00063A99"/>
    <w:rsid w:val="00065999"/>
    <w:rsid w:val="00066D5E"/>
    <w:rsid w:val="00073808"/>
    <w:rsid w:val="00081103"/>
    <w:rsid w:val="00083BA4"/>
    <w:rsid w:val="000B5945"/>
    <w:rsid w:val="000C6080"/>
    <w:rsid w:val="000D0A06"/>
    <w:rsid w:val="000D395D"/>
    <w:rsid w:val="000F5F5B"/>
    <w:rsid w:val="000F6A65"/>
    <w:rsid w:val="00115877"/>
    <w:rsid w:val="0012050A"/>
    <w:rsid w:val="00131B9A"/>
    <w:rsid w:val="00155367"/>
    <w:rsid w:val="00164EA7"/>
    <w:rsid w:val="00171039"/>
    <w:rsid w:val="00184CD2"/>
    <w:rsid w:val="00191585"/>
    <w:rsid w:val="001A2425"/>
    <w:rsid w:val="001B0BFA"/>
    <w:rsid w:val="001B1856"/>
    <w:rsid w:val="001B5DB5"/>
    <w:rsid w:val="001C6299"/>
    <w:rsid w:val="001E62B1"/>
    <w:rsid w:val="0020559B"/>
    <w:rsid w:val="00215ACF"/>
    <w:rsid w:val="002207EA"/>
    <w:rsid w:val="00231867"/>
    <w:rsid w:val="00232E67"/>
    <w:rsid w:val="002334F3"/>
    <w:rsid w:val="00233C4C"/>
    <w:rsid w:val="00234942"/>
    <w:rsid w:val="0025771D"/>
    <w:rsid w:val="00261654"/>
    <w:rsid w:val="00261FED"/>
    <w:rsid w:val="00265D2C"/>
    <w:rsid w:val="00272F78"/>
    <w:rsid w:val="00286519"/>
    <w:rsid w:val="00290916"/>
    <w:rsid w:val="002920E1"/>
    <w:rsid w:val="002A5020"/>
    <w:rsid w:val="002D331C"/>
    <w:rsid w:val="002E3879"/>
    <w:rsid w:val="002F75B2"/>
    <w:rsid w:val="00312036"/>
    <w:rsid w:val="0033334A"/>
    <w:rsid w:val="00342F4E"/>
    <w:rsid w:val="00353CAD"/>
    <w:rsid w:val="00381A0B"/>
    <w:rsid w:val="00381A79"/>
    <w:rsid w:val="00382AFF"/>
    <w:rsid w:val="00397307"/>
    <w:rsid w:val="003C4DB8"/>
    <w:rsid w:val="003C54F9"/>
    <w:rsid w:val="003D2BE2"/>
    <w:rsid w:val="003D5146"/>
    <w:rsid w:val="003D7136"/>
    <w:rsid w:val="003E3833"/>
    <w:rsid w:val="00421B76"/>
    <w:rsid w:val="00431D57"/>
    <w:rsid w:val="004368A6"/>
    <w:rsid w:val="00441446"/>
    <w:rsid w:val="00447971"/>
    <w:rsid w:val="00450DBF"/>
    <w:rsid w:val="004514EB"/>
    <w:rsid w:val="004526C6"/>
    <w:rsid w:val="00453F18"/>
    <w:rsid w:val="00466473"/>
    <w:rsid w:val="00470959"/>
    <w:rsid w:val="004730BD"/>
    <w:rsid w:val="00480BAD"/>
    <w:rsid w:val="00485867"/>
    <w:rsid w:val="00487D22"/>
    <w:rsid w:val="00492017"/>
    <w:rsid w:val="004A5803"/>
    <w:rsid w:val="004A79B3"/>
    <w:rsid w:val="004B0513"/>
    <w:rsid w:val="004B0AE5"/>
    <w:rsid w:val="004B66DE"/>
    <w:rsid w:val="004C3602"/>
    <w:rsid w:val="004C3709"/>
    <w:rsid w:val="004C64E6"/>
    <w:rsid w:val="004D0AF0"/>
    <w:rsid w:val="004D3B48"/>
    <w:rsid w:val="004D6FC8"/>
    <w:rsid w:val="004E14F1"/>
    <w:rsid w:val="004E234D"/>
    <w:rsid w:val="004E3D68"/>
    <w:rsid w:val="004F0360"/>
    <w:rsid w:val="004F200C"/>
    <w:rsid w:val="004F5564"/>
    <w:rsid w:val="00501BBE"/>
    <w:rsid w:val="00512B3F"/>
    <w:rsid w:val="00516942"/>
    <w:rsid w:val="00520B63"/>
    <w:rsid w:val="00523B46"/>
    <w:rsid w:val="00523DFD"/>
    <w:rsid w:val="0053463B"/>
    <w:rsid w:val="00536C95"/>
    <w:rsid w:val="00540F29"/>
    <w:rsid w:val="00553035"/>
    <w:rsid w:val="005746D5"/>
    <w:rsid w:val="00574CA4"/>
    <w:rsid w:val="00575515"/>
    <w:rsid w:val="0058296B"/>
    <w:rsid w:val="00585E63"/>
    <w:rsid w:val="0059373D"/>
    <w:rsid w:val="005A0A54"/>
    <w:rsid w:val="005B26DB"/>
    <w:rsid w:val="005B40CE"/>
    <w:rsid w:val="005C3323"/>
    <w:rsid w:val="005C7AB4"/>
    <w:rsid w:val="005D2EA6"/>
    <w:rsid w:val="005D441D"/>
    <w:rsid w:val="005E35AA"/>
    <w:rsid w:val="005F245F"/>
    <w:rsid w:val="005F6A44"/>
    <w:rsid w:val="00607647"/>
    <w:rsid w:val="006115BD"/>
    <w:rsid w:val="00613D8C"/>
    <w:rsid w:val="00615EF0"/>
    <w:rsid w:val="00630AE8"/>
    <w:rsid w:val="006351EA"/>
    <w:rsid w:val="006379E1"/>
    <w:rsid w:val="00646F87"/>
    <w:rsid w:val="00653646"/>
    <w:rsid w:val="0066356A"/>
    <w:rsid w:val="00665E98"/>
    <w:rsid w:val="00672237"/>
    <w:rsid w:val="00683266"/>
    <w:rsid w:val="00683796"/>
    <w:rsid w:val="00685220"/>
    <w:rsid w:val="00687C1A"/>
    <w:rsid w:val="006A165B"/>
    <w:rsid w:val="006A79B3"/>
    <w:rsid w:val="006B4E0B"/>
    <w:rsid w:val="006E3C5E"/>
    <w:rsid w:val="006F7EDA"/>
    <w:rsid w:val="00705F1A"/>
    <w:rsid w:val="007128AC"/>
    <w:rsid w:val="0071707F"/>
    <w:rsid w:val="00722947"/>
    <w:rsid w:val="007275F4"/>
    <w:rsid w:val="00727B8E"/>
    <w:rsid w:val="00736FB1"/>
    <w:rsid w:val="00745012"/>
    <w:rsid w:val="00746989"/>
    <w:rsid w:val="0075638F"/>
    <w:rsid w:val="0075745E"/>
    <w:rsid w:val="0075765A"/>
    <w:rsid w:val="0077018B"/>
    <w:rsid w:val="00773439"/>
    <w:rsid w:val="00775968"/>
    <w:rsid w:val="007778F0"/>
    <w:rsid w:val="00783488"/>
    <w:rsid w:val="00792F1F"/>
    <w:rsid w:val="007B5E5A"/>
    <w:rsid w:val="007C28E8"/>
    <w:rsid w:val="007C6859"/>
    <w:rsid w:val="007D2017"/>
    <w:rsid w:val="007D708E"/>
    <w:rsid w:val="007E2C5B"/>
    <w:rsid w:val="007E726B"/>
    <w:rsid w:val="007F04A5"/>
    <w:rsid w:val="007F5CEF"/>
    <w:rsid w:val="00800530"/>
    <w:rsid w:val="00803EF5"/>
    <w:rsid w:val="00804218"/>
    <w:rsid w:val="00804B05"/>
    <w:rsid w:val="00806144"/>
    <w:rsid w:val="00810413"/>
    <w:rsid w:val="00815F80"/>
    <w:rsid w:val="008211DE"/>
    <w:rsid w:val="00832625"/>
    <w:rsid w:val="00840783"/>
    <w:rsid w:val="00846B94"/>
    <w:rsid w:val="00850F58"/>
    <w:rsid w:val="00857011"/>
    <w:rsid w:val="00863050"/>
    <w:rsid w:val="008738A8"/>
    <w:rsid w:val="00874843"/>
    <w:rsid w:val="00876240"/>
    <w:rsid w:val="008852C5"/>
    <w:rsid w:val="00892BB2"/>
    <w:rsid w:val="00895438"/>
    <w:rsid w:val="008A07F5"/>
    <w:rsid w:val="008A5D55"/>
    <w:rsid w:val="008B1246"/>
    <w:rsid w:val="008D0537"/>
    <w:rsid w:val="008E210B"/>
    <w:rsid w:val="008E774A"/>
    <w:rsid w:val="009020E8"/>
    <w:rsid w:val="00916270"/>
    <w:rsid w:val="0092192B"/>
    <w:rsid w:val="00927EE7"/>
    <w:rsid w:val="00933CF9"/>
    <w:rsid w:val="00936527"/>
    <w:rsid w:val="00936FAC"/>
    <w:rsid w:val="00952CF0"/>
    <w:rsid w:val="00957DE1"/>
    <w:rsid w:val="0096339A"/>
    <w:rsid w:val="00966B5C"/>
    <w:rsid w:val="0097193A"/>
    <w:rsid w:val="00975F5B"/>
    <w:rsid w:val="0098459A"/>
    <w:rsid w:val="0099138E"/>
    <w:rsid w:val="009A1852"/>
    <w:rsid w:val="009A6753"/>
    <w:rsid w:val="009A68A5"/>
    <w:rsid w:val="009B5751"/>
    <w:rsid w:val="009C5BDD"/>
    <w:rsid w:val="009D003E"/>
    <w:rsid w:val="009D6726"/>
    <w:rsid w:val="009F100F"/>
    <w:rsid w:val="009F51F5"/>
    <w:rsid w:val="009F5CA8"/>
    <w:rsid w:val="00A00D6A"/>
    <w:rsid w:val="00A12CFB"/>
    <w:rsid w:val="00A12E8A"/>
    <w:rsid w:val="00A15F04"/>
    <w:rsid w:val="00A3461B"/>
    <w:rsid w:val="00A35ECC"/>
    <w:rsid w:val="00A60E99"/>
    <w:rsid w:val="00A80D05"/>
    <w:rsid w:val="00A916E1"/>
    <w:rsid w:val="00A97DA1"/>
    <w:rsid w:val="00AA02EC"/>
    <w:rsid w:val="00AA4B86"/>
    <w:rsid w:val="00AB43DB"/>
    <w:rsid w:val="00AC501C"/>
    <w:rsid w:val="00AD57D0"/>
    <w:rsid w:val="00AE548F"/>
    <w:rsid w:val="00AF2409"/>
    <w:rsid w:val="00B007FB"/>
    <w:rsid w:val="00B15D2D"/>
    <w:rsid w:val="00B21527"/>
    <w:rsid w:val="00B23F49"/>
    <w:rsid w:val="00B24A24"/>
    <w:rsid w:val="00B445A6"/>
    <w:rsid w:val="00B45247"/>
    <w:rsid w:val="00B57D8D"/>
    <w:rsid w:val="00B60410"/>
    <w:rsid w:val="00B659E6"/>
    <w:rsid w:val="00B67791"/>
    <w:rsid w:val="00B712C8"/>
    <w:rsid w:val="00B76FA7"/>
    <w:rsid w:val="00B77CD9"/>
    <w:rsid w:val="00B86F51"/>
    <w:rsid w:val="00B92276"/>
    <w:rsid w:val="00B96A05"/>
    <w:rsid w:val="00B976CA"/>
    <w:rsid w:val="00BA14F0"/>
    <w:rsid w:val="00BB094D"/>
    <w:rsid w:val="00BB65BA"/>
    <w:rsid w:val="00BC6829"/>
    <w:rsid w:val="00BD0A3A"/>
    <w:rsid w:val="00BF05ED"/>
    <w:rsid w:val="00BF4673"/>
    <w:rsid w:val="00C11067"/>
    <w:rsid w:val="00C20A87"/>
    <w:rsid w:val="00C31568"/>
    <w:rsid w:val="00C32854"/>
    <w:rsid w:val="00C4531E"/>
    <w:rsid w:val="00C50FA0"/>
    <w:rsid w:val="00C57671"/>
    <w:rsid w:val="00C66C5D"/>
    <w:rsid w:val="00C76EDC"/>
    <w:rsid w:val="00C81F7E"/>
    <w:rsid w:val="00C87353"/>
    <w:rsid w:val="00CA0410"/>
    <w:rsid w:val="00CB579F"/>
    <w:rsid w:val="00CB5C0C"/>
    <w:rsid w:val="00CC1328"/>
    <w:rsid w:val="00CC6CB6"/>
    <w:rsid w:val="00CD50E1"/>
    <w:rsid w:val="00CE3D50"/>
    <w:rsid w:val="00CE3FF5"/>
    <w:rsid w:val="00CE4E12"/>
    <w:rsid w:val="00CF19B4"/>
    <w:rsid w:val="00D22538"/>
    <w:rsid w:val="00D274F9"/>
    <w:rsid w:val="00D30426"/>
    <w:rsid w:val="00D33F04"/>
    <w:rsid w:val="00D3460E"/>
    <w:rsid w:val="00D35618"/>
    <w:rsid w:val="00D61A60"/>
    <w:rsid w:val="00D921B7"/>
    <w:rsid w:val="00D92367"/>
    <w:rsid w:val="00D96EA4"/>
    <w:rsid w:val="00D97860"/>
    <w:rsid w:val="00DA21B6"/>
    <w:rsid w:val="00DA7475"/>
    <w:rsid w:val="00DC0B8B"/>
    <w:rsid w:val="00DE02AF"/>
    <w:rsid w:val="00DE6FC4"/>
    <w:rsid w:val="00DF141E"/>
    <w:rsid w:val="00DF5FD2"/>
    <w:rsid w:val="00E00FBD"/>
    <w:rsid w:val="00E0319F"/>
    <w:rsid w:val="00E13127"/>
    <w:rsid w:val="00E227B2"/>
    <w:rsid w:val="00E408F7"/>
    <w:rsid w:val="00E456D9"/>
    <w:rsid w:val="00E50F64"/>
    <w:rsid w:val="00E60E50"/>
    <w:rsid w:val="00E612FC"/>
    <w:rsid w:val="00E75F63"/>
    <w:rsid w:val="00E76D6B"/>
    <w:rsid w:val="00E84026"/>
    <w:rsid w:val="00E9015B"/>
    <w:rsid w:val="00E9075F"/>
    <w:rsid w:val="00E97C95"/>
    <w:rsid w:val="00EA426C"/>
    <w:rsid w:val="00EA53BF"/>
    <w:rsid w:val="00EA550C"/>
    <w:rsid w:val="00EA5780"/>
    <w:rsid w:val="00EB1446"/>
    <w:rsid w:val="00EB2924"/>
    <w:rsid w:val="00EC18DC"/>
    <w:rsid w:val="00ED0016"/>
    <w:rsid w:val="00ED1696"/>
    <w:rsid w:val="00ED3788"/>
    <w:rsid w:val="00EE15F5"/>
    <w:rsid w:val="00EF1122"/>
    <w:rsid w:val="00EF25AF"/>
    <w:rsid w:val="00F00252"/>
    <w:rsid w:val="00F32D07"/>
    <w:rsid w:val="00F33A1D"/>
    <w:rsid w:val="00F47C56"/>
    <w:rsid w:val="00F615ED"/>
    <w:rsid w:val="00F624EA"/>
    <w:rsid w:val="00F7505B"/>
    <w:rsid w:val="00F86961"/>
    <w:rsid w:val="00FB66FF"/>
    <w:rsid w:val="00FC03DB"/>
    <w:rsid w:val="00FC2ADF"/>
    <w:rsid w:val="00FC5A77"/>
    <w:rsid w:val="00FC7AB4"/>
    <w:rsid w:val="00FD06D2"/>
    <w:rsid w:val="00FE42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20E1"/>
    <w:rPr>
      <w:sz w:val="24"/>
      <w:szCs w:val="24"/>
      <w:lang w:val="en-GB" w:eastAsia="en-US"/>
    </w:rPr>
  </w:style>
  <w:style w:type="paragraph" w:styleId="1">
    <w:name w:val="heading 1"/>
    <w:basedOn w:val="a"/>
    <w:next w:val="a"/>
    <w:link w:val="10"/>
    <w:qFormat/>
    <w:rsid w:val="002920E1"/>
    <w:pPr>
      <w:keepNext/>
      <w:jc w:val="center"/>
      <w:outlineLvl w:val="0"/>
    </w:pPr>
    <w:rPr>
      <w:b/>
      <w:bCs/>
      <w:lang w:val="bg-BG"/>
    </w:rPr>
  </w:style>
  <w:style w:type="paragraph" w:styleId="8">
    <w:name w:val="heading 8"/>
    <w:basedOn w:val="a"/>
    <w:next w:val="a"/>
    <w:qFormat/>
    <w:rsid w:val="002920E1"/>
    <w:pPr>
      <w:keepNext/>
      <w:jc w:val="center"/>
      <w:outlineLvl w:val="7"/>
    </w:pPr>
    <w:rPr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920E1"/>
    <w:pPr>
      <w:jc w:val="center"/>
    </w:pPr>
    <w:rPr>
      <w:b/>
      <w:bCs/>
      <w:u w:val="single"/>
      <w:lang w:val="bg-BG"/>
    </w:rPr>
  </w:style>
  <w:style w:type="paragraph" w:styleId="a4">
    <w:name w:val="Body Text Indent"/>
    <w:basedOn w:val="a"/>
    <w:rsid w:val="002920E1"/>
    <w:pPr>
      <w:ind w:left="6660" w:hanging="1620"/>
    </w:pPr>
    <w:rPr>
      <w:lang w:val="bg-BG"/>
    </w:rPr>
  </w:style>
  <w:style w:type="paragraph" w:styleId="a5">
    <w:name w:val="Subtitle"/>
    <w:basedOn w:val="a"/>
    <w:qFormat/>
    <w:rsid w:val="002920E1"/>
    <w:pPr>
      <w:jc w:val="center"/>
    </w:pPr>
    <w:rPr>
      <w:b/>
      <w:bCs/>
      <w:u w:val="single"/>
      <w:lang w:val="bg-BG"/>
    </w:rPr>
  </w:style>
  <w:style w:type="paragraph" w:styleId="2">
    <w:name w:val="Body Text Indent 2"/>
    <w:basedOn w:val="a"/>
    <w:rsid w:val="002920E1"/>
    <w:pPr>
      <w:ind w:firstLine="720"/>
    </w:pPr>
    <w:rPr>
      <w:lang w:val="bg-BG"/>
    </w:rPr>
  </w:style>
  <w:style w:type="paragraph" w:styleId="a6">
    <w:name w:val="Balloon Text"/>
    <w:basedOn w:val="a"/>
    <w:link w:val="a7"/>
    <w:rsid w:val="007C28E8"/>
    <w:rPr>
      <w:rFonts w:ascii="Tahoma" w:hAnsi="Tahoma"/>
      <w:sz w:val="16"/>
      <w:szCs w:val="16"/>
    </w:rPr>
  </w:style>
  <w:style w:type="character" w:customStyle="1" w:styleId="a7">
    <w:name w:val="Изнесен текст Знак"/>
    <w:link w:val="a6"/>
    <w:rsid w:val="007C28E8"/>
    <w:rPr>
      <w:rFonts w:ascii="Tahoma" w:hAnsi="Tahoma" w:cs="Tahoma"/>
      <w:sz w:val="16"/>
      <w:szCs w:val="16"/>
      <w:lang w:val="en-GB" w:eastAsia="en-US"/>
    </w:rPr>
  </w:style>
  <w:style w:type="paragraph" w:styleId="a8">
    <w:name w:val="Document Map"/>
    <w:basedOn w:val="a"/>
    <w:semiHidden/>
    <w:rsid w:val="00E8402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9">
    <w:name w:val="Body Text"/>
    <w:basedOn w:val="a"/>
    <w:rsid w:val="00BC6829"/>
    <w:pPr>
      <w:spacing w:after="120"/>
    </w:pPr>
  </w:style>
  <w:style w:type="paragraph" w:styleId="3">
    <w:name w:val="Body Text 3"/>
    <w:basedOn w:val="a"/>
    <w:link w:val="30"/>
    <w:rsid w:val="00DE02AF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basedOn w:val="a0"/>
    <w:link w:val="3"/>
    <w:rsid w:val="00DE02AF"/>
    <w:rPr>
      <w:sz w:val="16"/>
      <w:szCs w:val="16"/>
      <w:lang w:val="en-GB" w:eastAsia="en-US"/>
    </w:rPr>
  </w:style>
  <w:style w:type="table" w:styleId="aa">
    <w:name w:val="Table Grid"/>
    <w:basedOn w:val="a1"/>
    <w:rsid w:val="004D0AF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лавие 1 Знак"/>
    <w:basedOn w:val="a0"/>
    <w:link w:val="1"/>
    <w:rsid w:val="00892BB2"/>
    <w:rPr>
      <w:b/>
      <w:bCs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20E1"/>
    <w:rPr>
      <w:sz w:val="24"/>
      <w:szCs w:val="24"/>
      <w:lang w:val="en-GB" w:eastAsia="en-US"/>
    </w:rPr>
  </w:style>
  <w:style w:type="paragraph" w:styleId="1">
    <w:name w:val="heading 1"/>
    <w:basedOn w:val="a"/>
    <w:next w:val="a"/>
    <w:link w:val="10"/>
    <w:qFormat/>
    <w:rsid w:val="002920E1"/>
    <w:pPr>
      <w:keepNext/>
      <w:jc w:val="center"/>
      <w:outlineLvl w:val="0"/>
    </w:pPr>
    <w:rPr>
      <w:b/>
      <w:bCs/>
      <w:lang w:val="bg-BG"/>
    </w:rPr>
  </w:style>
  <w:style w:type="paragraph" w:styleId="8">
    <w:name w:val="heading 8"/>
    <w:basedOn w:val="a"/>
    <w:next w:val="a"/>
    <w:qFormat/>
    <w:rsid w:val="002920E1"/>
    <w:pPr>
      <w:keepNext/>
      <w:jc w:val="center"/>
      <w:outlineLvl w:val="7"/>
    </w:pPr>
    <w:rPr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920E1"/>
    <w:pPr>
      <w:jc w:val="center"/>
    </w:pPr>
    <w:rPr>
      <w:b/>
      <w:bCs/>
      <w:u w:val="single"/>
      <w:lang w:val="bg-BG"/>
    </w:rPr>
  </w:style>
  <w:style w:type="paragraph" w:styleId="a4">
    <w:name w:val="Body Text Indent"/>
    <w:basedOn w:val="a"/>
    <w:rsid w:val="002920E1"/>
    <w:pPr>
      <w:ind w:left="6660" w:hanging="1620"/>
    </w:pPr>
    <w:rPr>
      <w:lang w:val="bg-BG"/>
    </w:rPr>
  </w:style>
  <w:style w:type="paragraph" w:styleId="a5">
    <w:name w:val="Subtitle"/>
    <w:basedOn w:val="a"/>
    <w:qFormat/>
    <w:rsid w:val="002920E1"/>
    <w:pPr>
      <w:jc w:val="center"/>
    </w:pPr>
    <w:rPr>
      <w:b/>
      <w:bCs/>
      <w:u w:val="single"/>
      <w:lang w:val="bg-BG"/>
    </w:rPr>
  </w:style>
  <w:style w:type="paragraph" w:styleId="2">
    <w:name w:val="Body Text Indent 2"/>
    <w:basedOn w:val="a"/>
    <w:rsid w:val="002920E1"/>
    <w:pPr>
      <w:ind w:firstLine="720"/>
    </w:pPr>
    <w:rPr>
      <w:lang w:val="bg-BG"/>
    </w:rPr>
  </w:style>
  <w:style w:type="paragraph" w:styleId="a6">
    <w:name w:val="Balloon Text"/>
    <w:basedOn w:val="a"/>
    <w:link w:val="a7"/>
    <w:rsid w:val="007C28E8"/>
    <w:rPr>
      <w:rFonts w:ascii="Tahoma" w:hAnsi="Tahoma"/>
      <w:sz w:val="16"/>
      <w:szCs w:val="16"/>
    </w:rPr>
  </w:style>
  <w:style w:type="character" w:customStyle="1" w:styleId="a7">
    <w:name w:val="Изнесен текст Знак"/>
    <w:link w:val="a6"/>
    <w:rsid w:val="007C28E8"/>
    <w:rPr>
      <w:rFonts w:ascii="Tahoma" w:hAnsi="Tahoma" w:cs="Tahoma"/>
      <w:sz w:val="16"/>
      <w:szCs w:val="16"/>
      <w:lang w:val="en-GB" w:eastAsia="en-US"/>
    </w:rPr>
  </w:style>
  <w:style w:type="paragraph" w:styleId="a8">
    <w:name w:val="Document Map"/>
    <w:basedOn w:val="a"/>
    <w:semiHidden/>
    <w:rsid w:val="00E8402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9">
    <w:name w:val="Body Text"/>
    <w:basedOn w:val="a"/>
    <w:rsid w:val="00BC6829"/>
    <w:pPr>
      <w:spacing w:after="120"/>
    </w:pPr>
  </w:style>
  <w:style w:type="paragraph" w:styleId="3">
    <w:name w:val="Body Text 3"/>
    <w:basedOn w:val="a"/>
    <w:link w:val="30"/>
    <w:rsid w:val="00DE02AF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basedOn w:val="a0"/>
    <w:link w:val="3"/>
    <w:rsid w:val="00DE02AF"/>
    <w:rPr>
      <w:sz w:val="16"/>
      <w:szCs w:val="16"/>
      <w:lang w:val="en-GB" w:eastAsia="en-US"/>
    </w:rPr>
  </w:style>
  <w:style w:type="table" w:styleId="aa">
    <w:name w:val="Table Grid"/>
    <w:basedOn w:val="a1"/>
    <w:rsid w:val="004D0AF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лавие 1 Знак"/>
    <w:basedOn w:val="a0"/>
    <w:link w:val="1"/>
    <w:rsid w:val="00892BB2"/>
    <w:rPr>
      <w:b/>
      <w:bCs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AD6E67-C87F-4F3A-BF4C-AADD6376D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751</Words>
  <Characters>4482</Characters>
  <Application>Microsoft Office Word</Application>
  <DocSecurity>0</DocSecurity>
  <Lines>37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ДП “ДДС МАЗАЛАТ” с</vt:lpstr>
      <vt:lpstr>ДП “ДДС МАЗАЛАТ” с</vt:lpstr>
    </vt:vector>
  </TitlesOfParts>
  <Company/>
  <LinksUpToDate>false</LinksUpToDate>
  <CharactersWithSpaces>5223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ДП “ДДС МАЗАЛАТ” с</dc:title>
  <dc:creator>user1</dc:creator>
  <cp:lastModifiedBy>DGS</cp:lastModifiedBy>
  <cp:revision>19</cp:revision>
  <cp:lastPrinted>2019-03-06T09:58:00Z</cp:lastPrinted>
  <dcterms:created xsi:type="dcterms:W3CDTF">2018-04-18T05:38:00Z</dcterms:created>
  <dcterms:modified xsi:type="dcterms:W3CDTF">2019-05-13T06:07:00Z</dcterms:modified>
</cp:coreProperties>
</file>