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FA78F8"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90805621" r:id="rId8"/>
        </w:pict>
      </w:r>
      <w:r w:rsidR="00AE566A">
        <w:rPr>
          <w:b/>
          <w:u w:val="none"/>
        </w:rPr>
        <w:t>ИНИСТЕРСТВО НА ЗЕМЕДЕЛИЕТО, ХРАНИТЕИ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DF5ED6" w:rsidRDefault="006E0C83" w:rsidP="00930A59">
      <w:pPr>
        <w:pStyle w:val="1"/>
        <w:jc w:val="center"/>
        <w:rPr>
          <w:rStyle w:val="af2"/>
          <w:b w:val="0"/>
          <w:sz w:val="24"/>
          <w:szCs w:val="24"/>
          <w:u w:val="none"/>
        </w:rPr>
      </w:pPr>
      <w:r>
        <w:rPr>
          <w:rStyle w:val="af2"/>
          <w:sz w:val="24"/>
          <w:szCs w:val="24"/>
          <w:u w:val="none"/>
        </w:rPr>
        <w:t>№ РД-10-</w:t>
      </w:r>
      <w:r w:rsidR="00752996">
        <w:rPr>
          <w:rStyle w:val="af2"/>
          <w:sz w:val="24"/>
          <w:szCs w:val="24"/>
          <w:u w:val="none"/>
          <w:lang w:val="en-US"/>
        </w:rPr>
        <w:t>347</w:t>
      </w:r>
      <w:r w:rsidR="00DF5ED6">
        <w:rPr>
          <w:rStyle w:val="af2"/>
          <w:sz w:val="24"/>
          <w:szCs w:val="24"/>
          <w:u w:val="none"/>
        </w:rPr>
        <w:t xml:space="preserve">/ </w:t>
      </w:r>
      <w:r w:rsidR="006A61DA">
        <w:rPr>
          <w:rStyle w:val="af2"/>
          <w:sz w:val="24"/>
          <w:szCs w:val="24"/>
          <w:u w:val="none"/>
          <w:lang w:val="en-US"/>
        </w:rPr>
        <w:t>17</w:t>
      </w:r>
      <w:r w:rsidR="006A61DA">
        <w:rPr>
          <w:rStyle w:val="af2"/>
          <w:sz w:val="24"/>
          <w:szCs w:val="24"/>
          <w:u w:val="none"/>
        </w:rPr>
        <w:t>.0</w:t>
      </w:r>
      <w:r w:rsidR="006A61DA">
        <w:rPr>
          <w:rStyle w:val="af2"/>
          <w:sz w:val="24"/>
          <w:szCs w:val="24"/>
          <w:u w:val="none"/>
          <w:lang w:val="en-US"/>
        </w:rPr>
        <w:t>8</w:t>
      </w:r>
      <w:r w:rsidR="00DF5ED6">
        <w:rPr>
          <w:rStyle w:val="af2"/>
          <w:sz w:val="24"/>
          <w:szCs w:val="24"/>
          <w:u w:val="none"/>
        </w:rPr>
        <w:t>.2021</w:t>
      </w:r>
      <w:r w:rsidR="006A61DA">
        <w:rPr>
          <w:rStyle w:val="af2"/>
          <w:sz w:val="24"/>
          <w:szCs w:val="24"/>
          <w:u w:val="none"/>
          <w:lang w:val="en-US"/>
        </w:rPr>
        <w:t xml:space="preserve"> </w:t>
      </w:r>
      <w:r w:rsidR="00DF5ED6">
        <w:rPr>
          <w:rStyle w:val="af2"/>
          <w:sz w:val="24"/>
          <w:szCs w:val="24"/>
          <w:u w:val="none"/>
        </w:rPr>
        <w:t>г.</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F81936"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F81936">
        <w:rPr>
          <w:rFonts w:ascii="Times New Roman" w:hAnsi="Times New Roman"/>
        </w:rPr>
        <w:t xml:space="preserve">На </w:t>
      </w:r>
      <w:r w:rsidR="00866547" w:rsidRPr="00F81936">
        <w:rPr>
          <w:rFonts w:ascii="Times New Roman" w:hAnsi="Times New Roman"/>
          <w:color w:val="000000" w:themeColor="text1"/>
        </w:rPr>
        <w:t xml:space="preserve">основание </w:t>
      </w:r>
      <w:r w:rsidR="00173173" w:rsidRPr="00F81936">
        <w:rPr>
          <w:rFonts w:ascii="Times New Roman" w:hAnsi="Times New Roman"/>
          <w:color w:val="000000" w:themeColor="text1"/>
        </w:rPr>
        <w:t>проведена</w:t>
      </w:r>
      <w:r w:rsidR="00933C6E" w:rsidRPr="00F81936">
        <w:rPr>
          <w:rFonts w:ascii="Times New Roman" w:hAnsi="Times New Roman"/>
        </w:rPr>
        <w:t xml:space="preserve"> процедура „открит конкурс” за възлагане услугата </w:t>
      </w:r>
      <w:r w:rsidR="00683A5B" w:rsidRPr="00F81936">
        <w:rPr>
          <w:rFonts w:ascii="Times New Roman" w:hAnsi="Times New Roman"/>
        </w:rPr>
        <w:t>„</w:t>
      </w:r>
      <w:r w:rsidR="00933C6E" w:rsidRPr="00F81936">
        <w:rPr>
          <w:rFonts w:ascii="Times New Roman" w:hAnsi="Times New Roman"/>
        </w:rPr>
        <w:t xml:space="preserve">сеч, </w:t>
      </w:r>
      <w:proofErr w:type="spellStart"/>
      <w:r w:rsidR="00933C6E" w:rsidRPr="00F81936">
        <w:rPr>
          <w:rFonts w:ascii="Times New Roman" w:hAnsi="Times New Roman"/>
        </w:rPr>
        <w:t>извоз</w:t>
      </w:r>
      <w:proofErr w:type="spellEnd"/>
      <w:r w:rsidR="00933C6E" w:rsidRPr="00F81936">
        <w:rPr>
          <w:rFonts w:ascii="Times New Roman" w:hAnsi="Times New Roman"/>
        </w:rPr>
        <w:t xml:space="preserve">, разкройване и </w:t>
      </w:r>
      <w:proofErr w:type="spellStart"/>
      <w:r w:rsidR="00933C6E" w:rsidRPr="00F81936">
        <w:rPr>
          <w:rFonts w:ascii="Times New Roman" w:hAnsi="Times New Roman"/>
        </w:rPr>
        <w:t>рампиране</w:t>
      </w:r>
      <w:proofErr w:type="spellEnd"/>
      <w:r w:rsidR="00933C6E"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00933C6E" w:rsidRPr="00F81936">
        <w:rPr>
          <w:rFonts w:ascii="Times New Roman" w:hAnsi="Times New Roman"/>
        </w:rPr>
        <w:t xml:space="preserve"> клиента</w:t>
      </w:r>
      <w:r w:rsidR="00683A5B" w:rsidRPr="00F81936">
        <w:rPr>
          <w:rFonts w:ascii="Times New Roman" w:hAnsi="Times New Roman"/>
        </w:rPr>
        <w:t>”</w:t>
      </w:r>
      <w:r w:rsidR="00ED5E8D" w:rsidRPr="00F81936">
        <w:rPr>
          <w:rFonts w:ascii="Times New Roman" w:hAnsi="Times New Roman"/>
        </w:rPr>
        <w:t xml:space="preserve">, проведена на </w:t>
      </w:r>
      <w:r w:rsidR="006A61DA">
        <w:rPr>
          <w:rFonts w:ascii="Times New Roman" w:hAnsi="Times New Roman"/>
          <w:lang w:val="en-US"/>
        </w:rPr>
        <w:t>16</w:t>
      </w:r>
      <w:r w:rsidR="00574F08" w:rsidRPr="00F81936">
        <w:rPr>
          <w:rFonts w:ascii="Times New Roman" w:hAnsi="Times New Roman"/>
        </w:rPr>
        <w:t>.</w:t>
      </w:r>
      <w:r w:rsidR="00DF5ED6">
        <w:rPr>
          <w:rFonts w:ascii="Times New Roman" w:hAnsi="Times New Roman"/>
        </w:rPr>
        <w:t>0</w:t>
      </w:r>
      <w:r w:rsidR="006A61DA">
        <w:rPr>
          <w:rFonts w:ascii="Times New Roman" w:hAnsi="Times New Roman"/>
          <w:lang w:val="en-US"/>
        </w:rPr>
        <w:t>8</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453B48">
        <w:rPr>
          <w:rFonts w:ascii="Times New Roman" w:hAnsi="Times New Roman"/>
        </w:rPr>
        <w:t xml:space="preserve">г., от </w:t>
      </w:r>
      <w:r w:rsidR="00887841">
        <w:rPr>
          <w:rFonts w:ascii="Times New Roman" w:hAnsi="Times New Roman"/>
        </w:rPr>
        <w:t>14</w:t>
      </w:r>
      <w:r w:rsidR="00E87A98" w:rsidRPr="00F81936">
        <w:rPr>
          <w:rFonts w:ascii="Times New Roman" w:hAnsi="Times New Roman"/>
        </w:rPr>
        <w:t>:</w:t>
      </w:r>
      <w:r w:rsidR="00453B48">
        <w:rPr>
          <w:rFonts w:ascii="Times New Roman" w:hAnsi="Times New Roman"/>
          <w:lang w:val="en-US"/>
        </w:rPr>
        <w:t>00</w:t>
      </w:r>
      <w:r w:rsidR="00ED5E8D" w:rsidRPr="00F81936">
        <w:rPr>
          <w:rFonts w:ascii="Times New Roman" w:hAnsi="Times New Roman"/>
        </w:rPr>
        <w:t xml:space="preserve"> ч. в административната сграда на ТП ДЛС „Мазалат”, във връзка</w:t>
      </w:r>
      <w:r w:rsidR="00ED5E8D" w:rsidRPr="00F81936">
        <w:rPr>
          <w:rFonts w:ascii="Times New Roman" w:hAnsi="Times New Roman"/>
          <w:lang w:val="ru-RU"/>
        </w:rPr>
        <w:t>с</w:t>
      </w:r>
      <w:r w:rsidR="003E4142" w:rsidRPr="00F81936">
        <w:rPr>
          <w:rFonts w:ascii="Times New Roman" w:hAnsi="Times New Roman"/>
        </w:rPr>
        <w:t>чл.23</w:t>
      </w:r>
      <w:r w:rsidR="00ED5E8D" w:rsidRPr="00F81936">
        <w:rPr>
          <w:rFonts w:ascii="Times New Roman" w:hAnsi="Times New Roman"/>
        </w:rPr>
        <w:t>,</w:t>
      </w:r>
      <w:r w:rsidR="003E4142" w:rsidRPr="00F81936">
        <w:rPr>
          <w:rFonts w:ascii="Times New Roman" w:hAnsi="Times New Roman"/>
        </w:rPr>
        <w:t xml:space="preserve"> ал.1</w:t>
      </w:r>
      <w:r w:rsidR="00ED5E8D" w:rsidRPr="00F81936">
        <w:rPr>
          <w:rFonts w:ascii="Times New Roman" w:hAnsi="Times New Roman"/>
        </w:rPr>
        <w:t>,</w:t>
      </w:r>
      <w:r w:rsidR="003E4142" w:rsidRPr="00F81936">
        <w:rPr>
          <w:rFonts w:ascii="Times New Roman" w:hAnsi="Times New Roman"/>
        </w:rPr>
        <w:t xml:space="preserve"> т.1 </w:t>
      </w:r>
      <w:r w:rsidR="00866547" w:rsidRPr="00F81936">
        <w:rPr>
          <w:rFonts w:ascii="Times New Roman" w:hAnsi="Times New Roman"/>
        </w:rPr>
        <w:t xml:space="preserve">от </w:t>
      </w:r>
      <w:r w:rsidR="00ED5E8D" w:rsidRPr="00F81936">
        <w:rPr>
          <w:rFonts w:ascii="Times New Roman" w:hAnsi="Times New Roman"/>
        </w:rPr>
        <w:t xml:space="preserve">НУРВИДГТДОСПДНГП </w:t>
      </w:r>
      <w:r w:rsidR="000D7411" w:rsidRPr="00F81936">
        <w:rPr>
          <w:rFonts w:ascii="Times New Roman" w:hAnsi="Times New Roman"/>
        </w:rPr>
        <w:t xml:space="preserve">и утвърден от мен протокол от </w:t>
      </w:r>
      <w:r w:rsidR="006A61DA">
        <w:rPr>
          <w:rFonts w:ascii="Times New Roman" w:hAnsi="Times New Roman"/>
          <w:lang w:val="en-US"/>
        </w:rPr>
        <w:t>16</w:t>
      </w:r>
      <w:r w:rsidR="009E2F3D" w:rsidRPr="00F81936">
        <w:rPr>
          <w:rFonts w:ascii="Times New Roman" w:hAnsi="Times New Roman"/>
        </w:rPr>
        <w:t>.</w:t>
      </w:r>
      <w:r w:rsidR="00DF5ED6">
        <w:rPr>
          <w:rFonts w:ascii="Times New Roman" w:hAnsi="Times New Roman"/>
        </w:rPr>
        <w:t>0</w:t>
      </w:r>
      <w:r w:rsidR="006A61DA">
        <w:rPr>
          <w:rFonts w:ascii="Times New Roman" w:hAnsi="Times New Roman"/>
          <w:lang w:val="en-US"/>
        </w:rPr>
        <w:t>8</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ED5E8D" w:rsidRPr="00F81936">
        <w:rPr>
          <w:rFonts w:ascii="Times New Roman" w:hAnsi="Times New Roman"/>
        </w:rPr>
        <w:t xml:space="preserve">г. на комисия назначена за провеждане на процедурата, съгласно моя Заповед </w:t>
      </w:r>
      <w:r w:rsidR="000D7411" w:rsidRPr="00F81936">
        <w:rPr>
          <w:rFonts w:ascii="Times New Roman" w:hAnsi="Times New Roman"/>
        </w:rPr>
        <w:t>№ РД-10-</w:t>
      </w:r>
      <w:r w:rsidR="006A61DA">
        <w:rPr>
          <w:rFonts w:ascii="Times New Roman" w:hAnsi="Times New Roman"/>
        </w:rPr>
        <w:t>3</w:t>
      </w:r>
      <w:r w:rsidR="006A61DA">
        <w:rPr>
          <w:rFonts w:ascii="Times New Roman" w:hAnsi="Times New Roman"/>
          <w:lang w:val="en-US"/>
        </w:rPr>
        <w:t>45</w:t>
      </w:r>
      <w:r w:rsidR="00ED5E8D" w:rsidRPr="00F81936">
        <w:rPr>
          <w:rFonts w:ascii="Times New Roman" w:hAnsi="Times New Roman"/>
          <w:lang w:val="en-US"/>
        </w:rPr>
        <w:t>/</w:t>
      </w:r>
      <w:r w:rsidR="006A61DA">
        <w:rPr>
          <w:rFonts w:ascii="Times New Roman" w:hAnsi="Times New Roman"/>
          <w:lang w:val="en-US"/>
        </w:rPr>
        <w:t>16</w:t>
      </w:r>
      <w:r w:rsidR="00ED5E8D" w:rsidRPr="00F81936">
        <w:rPr>
          <w:rFonts w:ascii="Times New Roman" w:hAnsi="Times New Roman"/>
          <w:lang w:val="en-US"/>
        </w:rPr>
        <w:t>.</w:t>
      </w:r>
      <w:r w:rsidR="00DF5ED6">
        <w:rPr>
          <w:rFonts w:ascii="Times New Roman" w:hAnsi="Times New Roman"/>
        </w:rPr>
        <w:t>0</w:t>
      </w:r>
      <w:r w:rsidR="006A61DA">
        <w:rPr>
          <w:rFonts w:ascii="Times New Roman" w:hAnsi="Times New Roman"/>
          <w:lang w:val="en-US"/>
        </w:rPr>
        <w:t>8</w:t>
      </w:r>
      <w:r w:rsidR="009E1AC2">
        <w:rPr>
          <w:rFonts w:ascii="Times New Roman" w:hAnsi="Times New Roman"/>
        </w:rPr>
        <w:t>.20</w:t>
      </w:r>
      <w:r w:rsidR="00DF5ED6">
        <w:rPr>
          <w:rFonts w:ascii="Times New Roman" w:hAnsi="Times New Roman"/>
          <w:lang w:val="en-US"/>
        </w:rPr>
        <w:t>2</w:t>
      </w:r>
      <w:r w:rsidR="00DF5ED6">
        <w:rPr>
          <w:rFonts w:ascii="Times New Roman" w:hAnsi="Times New Roman"/>
        </w:rPr>
        <w:t>1</w:t>
      </w:r>
      <w:r w:rsidR="00ED5E8D" w:rsidRPr="00F81936">
        <w:rPr>
          <w:rFonts w:ascii="Times New Roman" w:hAnsi="Times New Roman"/>
        </w:rPr>
        <w:t xml:space="preserve"> г., </w:t>
      </w:r>
      <w:proofErr w:type="spellStart"/>
      <w:r w:rsidR="00173173" w:rsidRPr="00F81936">
        <w:rPr>
          <w:rFonts w:ascii="Times New Roman" w:hAnsi="Times New Roman"/>
          <w:color w:val="000000" w:themeColor="text1"/>
        </w:rPr>
        <w:t>и</w:t>
      </w:r>
      <w:r w:rsidR="00ED5E8D" w:rsidRPr="00F81936">
        <w:rPr>
          <w:rFonts w:ascii="Times New Roman" w:hAnsi="Times New Roman"/>
        </w:rPr>
        <w:t>след</w:t>
      </w:r>
      <w:proofErr w:type="spellEnd"/>
      <w:r w:rsidR="00ED5E8D" w:rsidRPr="00F81936">
        <w:rPr>
          <w:rFonts w:ascii="Times New Roman" w:hAnsi="Times New Roman"/>
        </w:rPr>
        <w:t xml:space="preserve"> като прецених, че мотиви</w:t>
      </w:r>
      <w:r w:rsidR="003A37F9" w:rsidRPr="00F81936">
        <w:rPr>
          <w:rFonts w:ascii="Times New Roman" w:hAnsi="Times New Roman"/>
        </w:rPr>
        <w:t>те</w:t>
      </w:r>
      <w:r w:rsidR="00ED5E8D" w:rsidRPr="00F81936">
        <w:rPr>
          <w:rFonts w:ascii="Times New Roman" w:hAnsi="Times New Roman"/>
        </w:rPr>
        <w:t xml:space="preserve"> за допускане, отстраняване и класиране на </w:t>
      </w:r>
      <w:proofErr w:type="spellStart"/>
      <w:r w:rsidR="00ED5E8D" w:rsidRPr="00F81936">
        <w:rPr>
          <w:rFonts w:ascii="Times New Roman" w:hAnsi="Times New Roman"/>
        </w:rPr>
        <w:t>кандидатите</w:t>
      </w:r>
      <w:r w:rsidR="00173173" w:rsidRPr="00F81936">
        <w:rPr>
          <w:rFonts w:ascii="Times New Roman" w:hAnsi="Times New Roman"/>
          <w:color w:val="000000" w:themeColor="text1"/>
        </w:rPr>
        <w:t>са</w:t>
      </w:r>
      <w:proofErr w:type="spellEnd"/>
      <w:r w:rsidR="00173173" w:rsidRPr="00F81936">
        <w:rPr>
          <w:rFonts w:ascii="Times New Roman" w:hAnsi="Times New Roman"/>
          <w:color w:val="000000" w:themeColor="text1"/>
        </w:rPr>
        <w:t xml:space="preserve"> правилни и законосъобразни и ги възприемам изцяло</w:t>
      </w:r>
      <w:r w:rsidR="003A37F9" w:rsidRPr="00F81936">
        <w:rPr>
          <w:rFonts w:ascii="Times New Roman" w:hAnsi="Times New Roman"/>
          <w:color w:val="000000" w:themeColor="text1"/>
        </w:rPr>
        <w:t>:</w:t>
      </w:r>
    </w:p>
    <w:p w:rsidR="00ED5E8D" w:rsidRPr="00F81936" w:rsidRDefault="003A37F9" w:rsidP="003A37F9">
      <w:pPr>
        <w:spacing w:line="300" w:lineRule="atLeast"/>
        <w:jc w:val="center"/>
        <w:rPr>
          <w:rFonts w:ascii="Times New Roman" w:hAnsi="Times New Roman"/>
          <w:b/>
        </w:rPr>
      </w:pPr>
      <w:r w:rsidRPr="00F81936">
        <w:rPr>
          <w:rFonts w:ascii="Times New Roman" w:hAnsi="Times New Roman"/>
          <w:b/>
        </w:rPr>
        <w:t>ОБЯВЯВАМ:</w:t>
      </w:r>
    </w:p>
    <w:p w:rsidR="003A37F9" w:rsidRPr="00075103" w:rsidRDefault="003A37F9" w:rsidP="003A37F9">
      <w:pPr>
        <w:pStyle w:val="ac"/>
        <w:numPr>
          <w:ilvl w:val="0"/>
          <w:numId w:val="9"/>
        </w:numPr>
        <w:spacing w:line="300" w:lineRule="atLeast"/>
        <w:ind w:left="0" w:firstLine="360"/>
        <w:jc w:val="both"/>
        <w:rPr>
          <w:rFonts w:ascii="Times New Roman" w:hAnsi="Times New Roman"/>
        </w:rPr>
      </w:pPr>
      <w:r w:rsidRPr="00F81936">
        <w:rPr>
          <w:rFonts w:ascii="Times New Roman" w:hAnsi="Times New Roman"/>
        </w:rPr>
        <w:t xml:space="preserve">Класиране на кандидатите за изпълнител на услугата сеч, </w:t>
      </w:r>
      <w:proofErr w:type="spellStart"/>
      <w:r w:rsidRPr="00F81936">
        <w:rPr>
          <w:rFonts w:ascii="Times New Roman" w:hAnsi="Times New Roman"/>
        </w:rPr>
        <w:t>извоз</w:t>
      </w:r>
      <w:proofErr w:type="spellEnd"/>
      <w:r w:rsidRPr="00F81936">
        <w:rPr>
          <w:rFonts w:ascii="Times New Roman" w:hAnsi="Times New Roman"/>
        </w:rPr>
        <w:t xml:space="preserve">, разкройване и </w:t>
      </w:r>
      <w:proofErr w:type="spellStart"/>
      <w:r w:rsidRPr="00F81936">
        <w:rPr>
          <w:rFonts w:ascii="Times New Roman" w:hAnsi="Times New Roman"/>
        </w:rPr>
        <w:t>рампиране</w:t>
      </w:r>
      <w:proofErr w:type="spellEnd"/>
      <w:r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Pr="00F81936">
        <w:rPr>
          <w:rFonts w:ascii="Times New Roman" w:hAnsi="Times New Roman"/>
        </w:rPr>
        <w:t xml:space="preserve"> клиента</w:t>
      </w:r>
      <w:r w:rsidR="006A61DA">
        <w:rPr>
          <w:rFonts w:ascii="Times New Roman" w:hAnsi="Times New Roman"/>
          <w:lang w:val="en-US"/>
        </w:rPr>
        <w:t xml:space="preserve"> </w:t>
      </w:r>
      <w:r w:rsidR="00361FEB" w:rsidRPr="00F81936">
        <w:rPr>
          <w:rFonts w:ascii="Times New Roman" w:hAnsi="Times New Roman"/>
        </w:rPr>
        <w:t xml:space="preserve">за </w:t>
      </w:r>
      <w:proofErr w:type="spellStart"/>
      <w:r w:rsidRPr="00F81936">
        <w:rPr>
          <w:rFonts w:ascii="Times New Roman" w:hAnsi="Times New Roman"/>
          <w:b/>
          <w:lang w:val="ru-RU"/>
        </w:rPr>
        <w:t>обект</w:t>
      </w:r>
      <w:proofErr w:type="spellEnd"/>
      <w:r w:rsidR="004F5B11" w:rsidRPr="00F81936">
        <w:rPr>
          <w:rFonts w:ascii="Times New Roman" w:hAnsi="Times New Roman"/>
          <w:b/>
          <w:lang w:val="ru-RU"/>
        </w:rPr>
        <w:t xml:space="preserve"> с номер</w:t>
      </w:r>
      <w:r w:rsidR="00361FEB" w:rsidRPr="00F81936">
        <w:rPr>
          <w:rFonts w:ascii="Times New Roman" w:hAnsi="Times New Roman"/>
          <w:b/>
          <w:lang w:val="ru-RU"/>
        </w:rPr>
        <w:t xml:space="preserve">: </w:t>
      </w:r>
      <w:r w:rsidR="00F81936" w:rsidRPr="00F81936">
        <w:rPr>
          <w:rFonts w:ascii="Times New Roman" w:hAnsi="Times New Roman"/>
          <w:b/>
        </w:rPr>
        <w:t xml:space="preserve"> №</w:t>
      </w:r>
      <w:r w:rsidR="006A61DA">
        <w:rPr>
          <w:rFonts w:ascii="Times New Roman" w:hAnsi="Times New Roman"/>
          <w:b/>
          <w:lang w:val="en-US"/>
        </w:rPr>
        <w:t xml:space="preserve"> </w:t>
      </w:r>
      <w:r w:rsidR="002F2FD5">
        <w:rPr>
          <w:rFonts w:ascii="Times New Roman" w:hAnsi="Times New Roman"/>
          <w:b/>
          <w:lang w:val="en-US"/>
        </w:rPr>
        <w:t>2</w:t>
      </w:r>
      <w:r w:rsidR="00453B48">
        <w:rPr>
          <w:rFonts w:ascii="Times New Roman" w:hAnsi="Times New Roman"/>
          <w:b/>
          <w:lang w:val="en-US"/>
        </w:rPr>
        <w:t>1</w:t>
      </w:r>
      <w:r w:rsidR="006A61DA">
        <w:rPr>
          <w:rFonts w:ascii="Times New Roman" w:hAnsi="Times New Roman"/>
          <w:b/>
        </w:rPr>
        <w:t>3</w:t>
      </w:r>
      <w:r w:rsidR="006A61DA">
        <w:rPr>
          <w:rFonts w:ascii="Times New Roman" w:hAnsi="Times New Roman"/>
          <w:b/>
          <w:lang w:val="en-US"/>
        </w:rPr>
        <w:t>9</w:t>
      </w:r>
      <w:r w:rsidR="002427D1">
        <w:rPr>
          <w:rFonts w:ascii="Times New Roman" w:hAnsi="Times New Roman"/>
          <w:b/>
        </w:rPr>
        <w:t xml:space="preserve">, </w:t>
      </w:r>
      <w:r w:rsidRPr="00F81936">
        <w:rPr>
          <w:rFonts w:ascii="Times New Roman" w:hAnsi="Times New Roman"/>
          <w:lang w:val="ru-RU"/>
        </w:rPr>
        <w:t xml:space="preserve">както </w:t>
      </w:r>
      <w:proofErr w:type="spellStart"/>
      <w:r w:rsidRPr="00F81936">
        <w:rPr>
          <w:rFonts w:ascii="Times New Roman" w:hAnsi="Times New Roman"/>
          <w:lang w:val="ru-RU"/>
        </w:rPr>
        <w:t>следва</w:t>
      </w:r>
      <w:proofErr w:type="spellEnd"/>
      <w:r w:rsidRPr="00F81936">
        <w:rPr>
          <w:rFonts w:ascii="Times New Roman" w:hAnsi="Times New Roman"/>
          <w:lang w:val="ru-RU"/>
        </w:rPr>
        <w:t>:</w:t>
      </w:r>
    </w:p>
    <w:p w:rsidR="00075103" w:rsidRPr="00F81936" w:rsidRDefault="00075103" w:rsidP="00075103">
      <w:pPr>
        <w:pStyle w:val="ac"/>
        <w:spacing w:line="300" w:lineRule="atLeast"/>
        <w:ind w:left="360"/>
        <w:jc w:val="both"/>
        <w:rPr>
          <w:rFonts w:ascii="Times New Roman" w:hAnsi="Times New Roman"/>
        </w:rPr>
      </w:pPr>
    </w:p>
    <w:p w:rsidR="00F81936" w:rsidRPr="00075103" w:rsidRDefault="00153911" w:rsidP="00F81936">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Pr>
          <w:rFonts w:ascii="Times New Roman" w:hAnsi="Times New Roman"/>
          <w:b/>
          <w:lang w:val="ru-RU"/>
        </w:rPr>
        <w:t xml:space="preserve"> № </w:t>
      </w:r>
      <w:r w:rsidR="005F3338">
        <w:rPr>
          <w:rFonts w:ascii="Times New Roman" w:hAnsi="Times New Roman"/>
          <w:b/>
          <w:lang w:val="en-US"/>
        </w:rPr>
        <w:t>2</w:t>
      </w:r>
      <w:r w:rsidR="00453B48">
        <w:rPr>
          <w:rFonts w:ascii="Times New Roman" w:hAnsi="Times New Roman"/>
          <w:b/>
          <w:lang w:val="en-US"/>
        </w:rPr>
        <w:t>1</w:t>
      </w:r>
      <w:r w:rsidR="009B0569">
        <w:rPr>
          <w:rFonts w:ascii="Times New Roman" w:hAnsi="Times New Roman"/>
          <w:b/>
        </w:rPr>
        <w:t>3</w:t>
      </w:r>
      <w:r w:rsidR="009B0569">
        <w:rPr>
          <w:rFonts w:ascii="Times New Roman" w:hAnsi="Times New Roman"/>
          <w:b/>
          <w:lang w:val="en-US"/>
        </w:rPr>
        <w:t>9</w:t>
      </w:r>
      <w:r w:rsidR="00F81936" w:rsidRPr="00075103">
        <w:rPr>
          <w:rFonts w:ascii="Times New Roman" w:hAnsi="Times New Roman"/>
          <w:b/>
          <w:lang w:val="ru-RU"/>
        </w:rPr>
        <w:t>:</w:t>
      </w:r>
    </w:p>
    <w:p w:rsidR="00F81936" w:rsidRPr="00F81936" w:rsidRDefault="00F81936" w:rsidP="00F81936">
      <w:pPr>
        <w:pStyle w:val="ac"/>
        <w:numPr>
          <w:ilvl w:val="0"/>
          <w:numId w:val="11"/>
        </w:numPr>
        <w:spacing w:line="300" w:lineRule="atLeast"/>
        <w:jc w:val="both"/>
        <w:rPr>
          <w:rFonts w:ascii="Times New Roman" w:hAnsi="Times New Roman"/>
        </w:rPr>
      </w:pPr>
      <w:r w:rsidRPr="00F81936">
        <w:rPr>
          <w:rFonts w:ascii="Times New Roman" w:hAnsi="Times New Roman"/>
        </w:rPr>
        <w:t>Класиран на първо място участник № 1 – фирма ,,</w:t>
      </w:r>
      <w:r w:rsidR="006A61DA">
        <w:rPr>
          <w:rFonts w:ascii="Times New Roman" w:hAnsi="Times New Roman"/>
        </w:rPr>
        <w:t>ТЕРА 04</w:t>
      </w:r>
      <w:r w:rsidRPr="00F81936">
        <w:rPr>
          <w:rFonts w:ascii="Times New Roman" w:hAnsi="Times New Roman"/>
          <w:color w:val="000000" w:themeColor="text1"/>
        </w:rPr>
        <w:t>”</w:t>
      </w:r>
      <w:r w:rsidRPr="00F81936">
        <w:rPr>
          <w:rFonts w:ascii="Times New Roman" w:hAnsi="Times New Roman"/>
        </w:rPr>
        <w:t xml:space="preserve"> ЕООД </w:t>
      </w:r>
      <w:r w:rsidR="00200032">
        <w:rPr>
          <w:rFonts w:ascii="Times New Roman" w:hAnsi="Times New Roman"/>
        </w:rPr>
        <w:t>с. Александрово</w:t>
      </w:r>
      <w:r w:rsidRPr="00F81936">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3A37F9" w:rsidRDefault="00683A5B" w:rsidP="006A61DA">
      <w:pPr>
        <w:pStyle w:val="ac"/>
        <w:tabs>
          <w:tab w:val="left" w:pos="4111"/>
          <w:tab w:val="left" w:pos="4253"/>
        </w:tabs>
        <w:spacing w:line="300" w:lineRule="atLeast"/>
        <w:jc w:val="center"/>
        <w:rPr>
          <w:rFonts w:ascii="Times New Roman" w:hAnsi="Times New Roman"/>
        </w:rPr>
      </w:pPr>
      <w:r w:rsidRPr="00683A5B">
        <w:rPr>
          <w:rFonts w:ascii="Times New Roman" w:hAnsi="Times New Roman"/>
          <w:b/>
        </w:rPr>
        <w:t>ОПРЕДЕЛЯМ</w:t>
      </w:r>
      <w:r>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F81936" w:rsidRDefault="00F81936" w:rsidP="00F81936">
      <w:pPr>
        <w:pStyle w:val="ac"/>
        <w:numPr>
          <w:ilvl w:val="0"/>
          <w:numId w:val="9"/>
        </w:numPr>
        <w:spacing w:line="300" w:lineRule="atLeast"/>
        <w:ind w:left="0" w:firstLine="360"/>
        <w:jc w:val="both"/>
        <w:rPr>
          <w:rFonts w:ascii="Times New Roman" w:hAnsi="Times New Roman"/>
        </w:rPr>
      </w:pPr>
      <w:r w:rsidRPr="00075103">
        <w:rPr>
          <w:rFonts w:ascii="Times New Roman" w:hAnsi="Times New Roman"/>
        </w:rPr>
        <w:t xml:space="preserve">За изпълнител на услугата „сеч, </w:t>
      </w:r>
      <w:proofErr w:type="spellStart"/>
      <w:r w:rsidRPr="00075103">
        <w:rPr>
          <w:rFonts w:ascii="Times New Roman" w:hAnsi="Times New Roman"/>
        </w:rPr>
        <w:t>извоз</w:t>
      </w:r>
      <w:proofErr w:type="spellEnd"/>
      <w:r w:rsidRPr="00075103">
        <w:rPr>
          <w:rFonts w:ascii="Times New Roman" w:hAnsi="Times New Roman"/>
        </w:rPr>
        <w:t xml:space="preserve">, разкройване и </w:t>
      </w:r>
      <w:proofErr w:type="spellStart"/>
      <w:r w:rsidRPr="00075103">
        <w:rPr>
          <w:rFonts w:ascii="Times New Roman" w:hAnsi="Times New Roman"/>
        </w:rPr>
        <w:t>рампиране</w:t>
      </w:r>
      <w:proofErr w:type="spellEnd"/>
      <w:r w:rsidRPr="00075103">
        <w:rPr>
          <w:rFonts w:ascii="Times New Roman" w:hAnsi="Times New Roman"/>
        </w:rPr>
        <w:t xml:space="preserve"> до временен склад, товарене, транспорт и разтоварване на прогнозно количество дървесина до</w:t>
      </w:r>
      <w:r w:rsidR="00B87BD8" w:rsidRPr="00075103">
        <w:rPr>
          <w:rFonts w:ascii="Times New Roman" w:hAnsi="Times New Roman"/>
        </w:rPr>
        <w:t xml:space="preserve"> дома на</w:t>
      </w:r>
      <w:r w:rsidRPr="00075103">
        <w:rPr>
          <w:rFonts w:ascii="Times New Roman" w:hAnsi="Times New Roman"/>
        </w:rPr>
        <w:t xml:space="preserve"> клиента” от </w:t>
      </w:r>
      <w:r w:rsidRPr="00075103">
        <w:rPr>
          <w:rFonts w:ascii="Times New Roman" w:hAnsi="Times New Roman"/>
          <w:b/>
        </w:rPr>
        <w:t xml:space="preserve">обект </w:t>
      </w:r>
      <w:r w:rsidR="00153911">
        <w:rPr>
          <w:rFonts w:ascii="Times New Roman" w:hAnsi="Times New Roman"/>
          <w:b/>
          <w:lang w:val="en-US"/>
        </w:rPr>
        <w:t>2</w:t>
      </w:r>
      <w:r w:rsidR="00453B48">
        <w:rPr>
          <w:rFonts w:ascii="Times New Roman" w:hAnsi="Times New Roman"/>
          <w:b/>
          <w:lang w:val="en-US"/>
        </w:rPr>
        <w:t>1</w:t>
      </w:r>
      <w:r w:rsidR="00887841">
        <w:rPr>
          <w:rFonts w:ascii="Times New Roman" w:hAnsi="Times New Roman"/>
          <w:b/>
        </w:rPr>
        <w:t>3</w:t>
      </w:r>
      <w:r w:rsidR="006A61DA">
        <w:rPr>
          <w:rFonts w:ascii="Times New Roman" w:hAnsi="Times New Roman"/>
          <w:b/>
        </w:rPr>
        <w:t>9</w:t>
      </w:r>
      <w:r w:rsidRPr="00075103">
        <w:rPr>
          <w:rFonts w:ascii="Times New Roman" w:hAnsi="Times New Roman"/>
        </w:rPr>
        <w:t xml:space="preserve"> с начална цена за обекта </w:t>
      </w:r>
      <w:r w:rsidR="006A61DA">
        <w:rPr>
          <w:rFonts w:ascii="Times New Roman" w:hAnsi="Times New Roman"/>
        </w:rPr>
        <w:t>21627</w:t>
      </w:r>
      <w:r w:rsidR="009228E4">
        <w:rPr>
          <w:rFonts w:ascii="Times New Roman" w:hAnsi="Times New Roman"/>
          <w:lang w:val="en-US"/>
        </w:rPr>
        <w:t>.00</w:t>
      </w:r>
      <w:r w:rsidRPr="00075103">
        <w:rPr>
          <w:rFonts w:ascii="Times New Roman" w:hAnsi="Times New Roman"/>
        </w:rPr>
        <w:t xml:space="preserve"> лв., класираната на първо място фирма </w:t>
      </w:r>
      <w:r w:rsidR="00887841" w:rsidRPr="00F81936">
        <w:rPr>
          <w:rFonts w:ascii="Times New Roman" w:hAnsi="Times New Roman"/>
        </w:rPr>
        <w:t>,,</w:t>
      </w:r>
      <w:r w:rsidR="006A61DA">
        <w:rPr>
          <w:rFonts w:ascii="Times New Roman" w:hAnsi="Times New Roman"/>
        </w:rPr>
        <w:t>ТЕРА 04</w:t>
      </w:r>
      <w:r w:rsidR="00887841" w:rsidRPr="00F81936">
        <w:rPr>
          <w:rFonts w:ascii="Times New Roman" w:hAnsi="Times New Roman"/>
          <w:color w:val="000000" w:themeColor="text1"/>
        </w:rPr>
        <w:t>”</w:t>
      </w:r>
      <w:r w:rsidR="00887841" w:rsidRPr="00F81936">
        <w:rPr>
          <w:rFonts w:ascii="Times New Roman" w:hAnsi="Times New Roman"/>
        </w:rPr>
        <w:t xml:space="preserve"> ЕООД </w:t>
      </w:r>
      <w:r w:rsidR="00887841">
        <w:rPr>
          <w:rFonts w:ascii="Times New Roman" w:hAnsi="Times New Roman"/>
        </w:rPr>
        <w:t>с. Александрово</w:t>
      </w:r>
      <w:r w:rsidRPr="00075103">
        <w:rPr>
          <w:rFonts w:ascii="Times New Roman" w:hAnsi="Times New Roman"/>
        </w:rPr>
        <w:t xml:space="preserve">, ЕИК </w:t>
      </w:r>
      <w:r w:rsidR="00887841">
        <w:rPr>
          <w:rFonts w:ascii="Times New Roman" w:hAnsi="Times New Roman"/>
        </w:rPr>
        <w:t>123754715</w:t>
      </w:r>
      <w:r w:rsidRPr="00075103">
        <w:rPr>
          <w:rFonts w:ascii="Times New Roman" w:hAnsi="Times New Roman"/>
        </w:rPr>
        <w:t xml:space="preserve">, със седалище и адрес на управление:  </w:t>
      </w:r>
      <w:r w:rsidR="00200032">
        <w:rPr>
          <w:rFonts w:ascii="Times New Roman" w:hAnsi="Times New Roman"/>
        </w:rPr>
        <w:t>с. Александрово</w:t>
      </w:r>
      <w:r w:rsidRPr="00075103">
        <w:rPr>
          <w:rFonts w:ascii="Times New Roman" w:hAnsi="Times New Roman"/>
        </w:rPr>
        <w:t>, ул. „</w:t>
      </w:r>
      <w:r w:rsidR="006A61DA">
        <w:rPr>
          <w:rFonts w:ascii="Times New Roman" w:hAnsi="Times New Roman"/>
        </w:rPr>
        <w:t>Братан</w:t>
      </w:r>
      <w:r w:rsidRPr="00075103">
        <w:rPr>
          <w:rFonts w:ascii="Times New Roman" w:hAnsi="Times New Roman"/>
        </w:rPr>
        <w:t xml:space="preserve">” № </w:t>
      </w:r>
      <w:r w:rsidR="006A61DA">
        <w:rPr>
          <w:rFonts w:ascii="Times New Roman" w:hAnsi="Times New Roman"/>
        </w:rPr>
        <w:t>23</w:t>
      </w:r>
      <w:r w:rsidRPr="00075103">
        <w:rPr>
          <w:rFonts w:ascii="Times New Roman" w:hAnsi="Times New Roman"/>
        </w:rPr>
        <w:t xml:space="preserve">, представлявана от </w:t>
      </w:r>
      <w:r w:rsidR="006A61DA">
        <w:rPr>
          <w:rFonts w:ascii="Times New Roman" w:hAnsi="Times New Roman"/>
        </w:rPr>
        <w:t>М.Б</w:t>
      </w:r>
      <w:r w:rsidR="00DF5ED6">
        <w:rPr>
          <w:rFonts w:ascii="Times New Roman" w:hAnsi="Times New Roman"/>
        </w:rPr>
        <w:t>.</w:t>
      </w:r>
      <w:r w:rsidRPr="00075103">
        <w:rPr>
          <w:rFonts w:ascii="Times New Roman" w:hAnsi="Times New Roman"/>
        </w:rPr>
        <w:t xml:space="preserve"> – управител на фирмата, с предложена цена за добив на </w:t>
      </w:r>
      <w:r w:rsidR="006A61DA">
        <w:rPr>
          <w:rFonts w:ascii="Times New Roman" w:hAnsi="Times New Roman"/>
        </w:rPr>
        <w:t>552</w:t>
      </w:r>
      <w:r w:rsidRPr="00075103">
        <w:rPr>
          <w:rFonts w:ascii="Times New Roman" w:hAnsi="Times New Roman"/>
        </w:rPr>
        <w:t xml:space="preserve"> м³ прогнозно количество дървесина в размер на </w:t>
      </w:r>
      <w:r w:rsidR="006A61DA">
        <w:rPr>
          <w:rFonts w:ascii="Times New Roman" w:hAnsi="Times New Roman"/>
        </w:rPr>
        <w:t>14427</w:t>
      </w:r>
      <w:r w:rsidRPr="00075103">
        <w:rPr>
          <w:rFonts w:ascii="Times New Roman" w:hAnsi="Times New Roman"/>
        </w:rPr>
        <w:t>,00 лв. без ДДС /</w:t>
      </w:r>
      <w:r w:rsidR="006A61DA">
        <w:rPr>
          <w:rFonts w:ascii="Times New Roman" w:hAnsi="Times New Roman"/>
        </w:rPr>
        <w:t xml:space="preserve"> четиринадесет хиляди четиристотин двадесет и седем </w:t>
      </w:r>
      <w:r w:rsidRPr="00075103">
        <w:rPr>
          <w:rFonts w:ascii="Times New Roman" w:hAnsi="Times New Roman"/>
        </w:rPr>
        <w:t xml:space="preserve">лева и 00 стотинки / без ДДС, и предложена цена за товарене, транспорт и разтоварване на </w:t>
      </w:r>
      <w:r w:rsidR="00200032">
        <w:rPr>
          <w:rFonts w:ascii="Times New Roman" w:hAnsi="Times New Roman"/>
        </w:rPr>
        <w:t>200</w:t>
      </w:r>
      <w:r w:rsidRPr="00075103">
        <w:rPr>
          <w:rFonts w:ascii="Times New Roman" w:hAnsi="Times New Roman"/>
        </w:rPr>
        <w:t xml:space="preserve"> м³ прогнозно количество дървесина в размер на </w:t>
      </w:r>
      <w:r w:rsidR="00200032">
        <w:rPr>
          <w:rFonts w:ascii="Times New Roman" w:hAnsi="Times New Roman"/>
        </w:rPr>
        <w:t>7200</w:t>
      </w:r>
      <w:r w:rsidRPr="00075103">
        <w:rPr>
          <w:rFonts w:ascii="Times New Roman" w:hAnsi="Times New Roman"/>
        </w:rPr>
        <w:t>,00 лв. без ДДС /</w:t>
      </w:r>
      <w:r w:rsidR="00200032">
        <w:rPr>
          <w:rFonts w:ascii="Times New Roman" w:hAnsi="Times New Roman"/>
        </w:rPr>
        <w:t>седем хиляди и двеста</w:t>
      </w:r>
      <w:r w:rsidR="00F1463E">
        <w:rPr>
          <w:rFonts w:ascii="Times New Roman" w:hAnsi="Times New Roman"/>
        </w:rPr>
        <w:t xml:space="preserve"> лева</w:t>
      </w:r>
      <w:r w:rsidRPr="00075103">
        <w:rPr>
          <w:rFonts w:ascii="Times New Roman" w:hAnsi="Times New Roman"/>
        </w:rPr>
        <w:t xml:space="preserve"> и 00 стотинки/ без ДДС.</w:t>
      </w:r>
    </w:p>
    <w:p w:rsidR="009E1AC2" w:rsidRPr="00075103" w:rsidRDefault="009E1AC2" w:rsidP="009E1AC2">
      <w:pPr>
        <w:pStyle w:val="ac"/>
        <w:spacing w:line="300" w:lineRule="atLeast"/>
        <w:ind w:left="360"/>
        <w:jc w:val="both"/>
        <w:rPr>
          <w:rFonts w:ascii="Times New Roman" w:hAnsi="Times New Roman"/>
        </w:rPr>
      </w:pPr>
    </w:p>
    <w:p w:rsidR="00310CE9" w:rsidRPr="00075103" w:rsidRDefault="00310CE9" w:rsidP="006A61DA">
      <w:pPr>
        <w:pStyle w:val="ac"/>
        <w:tabs>
          <w:tab w:val="left" w:pos="4253"/>
        </w:tabs>
        <w:spacing w:line="300" w:lineRule="atLeast"/>
        <w:jc w:val="center"/>
        <w:rPr>
          <w:rFonts w:ascii="Times New Roman" w:hAnsi="Times New Roman"/>
          <w:b/>
        </w:rPr>
      </w:pPr>
      <w:r w:rsidRPr="00075103">
        <w:rPr>
          <w:rFonts w:ascii="Times New Roman" w:hAnsi="Times New Roman"/>
          <w:b/>
        </w:rPr>
        <w:t>НАРЕЖДАМ:</w:t>
      </w:r>
    </w:p>
    <w:p w:rsidR="00CA7E47" w:rsidRPr="00310CE9" w:rsidRDefault="00CA7E47" w:rsidP="00310CE9">
      <w:pPr>
        <w:pStyle w:val="ac"/>
        <w:tabs>
          <w:tab w:val="left" w:pos="4253"/>
        </w:tabs>
        <w:spacing w:line="300" w:lineRule="atLeast"/>
        <w:jc w:val="both"/>
        <w:rPr>
          <w:rFonts w:ascii="Times New Roman" w:hAnsi="Times New Roman"/>
          <w:b/>
        </w:rPr>
      </w:pPr>
    </w:p>
    <w:p w:rsidR="00310CE9" w:rsidRDefault="00E83CCE"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В седемдневен срок от влизане в сила на настоящата Заповед, изпълнителят определен по т.2 от настоящата заповед или упълномощен </w:t>
      </w:r>
      <w:r w:rsidR="00D80D72">
        <w:rPr>
          <w:rFonts w:ascii="Times New Roman" w:hAnsi="Times New Roman"/>
        </w:rPr>
        <w:t>негов представител, да се яви в административната сграда на ТП ДЛС „Мазалат”, за сключване на Договор за изпълнение на услугата.</w:t>
      </w:r>
    </w:p>
    <w:p w:rsidR="00910675" w:rsidRDefault="00910675"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 Договора се сключва в срока по т.3, след като кандидата определен за изпълнител е представил следните документи:</w:t>
      </w:r>
    </w:p>
    <w:p w:rsidR="00CA7E47"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lastRenderedPageBreak/>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CA7E47">
        <w:rPr>
          <w:rFonts w:ascii="Times New Roman" w:hAnsi="Times New Roman"/>
          <w:b w:val="0"/>
          <w:color w:val="000000" w:themeColor="text1"/>
          <w:sz w:val="22"/>
          <w:szCs w:val="22"/>
          <w:u w:val="none"/>
          <w:lang w:val="bg-BG"/>
        </w:rPr>
        <w:t>.</w:t>
      </w:r>
    </w:p>
    <w:p w:rsidR="00CA7E47" w:rsidRPr="00B016A4" w:rsidRDefault="00CA7E47" w:rsidP="00CA7E47">
      <w:pPr>
        <w:pStyle w:val="a3"/>
        <w:numPr>
          <w:ilvl w:val="0"/>
          <w:numId w:val="11"/>
        </w:numPr>
        <w:jc w:val="both"/>
        <w:rPr>
          <w:rFonts w:ascii="Times New Roman" w:hAnsi="Times New Roman"/>
          <w:b w:val="0"/>
          <w:color w:val="000000" w:themeColor="text1"/>
          <w:sz w:val="22"/>
          <w:szCs w:val="22"/>
          <w:u w:val="none"/>
          <w:lang w:val="bg-BG"/>
        </w:rPr>
      </w:pPr>
      <w:r w:rsidRPr="00B016A4">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Pr>
          <w:rFonts w:ascii="Times New Roman" w:hAnsi="Times New Roman"/>
          <w:b w:val="0"/>
          <w:color w:val="000000" w:themeColor="text1"/>
          <w:sz w:val="22"/>
          <w:szCs w:val="22"/>
          <w:u w:val="none"/>
          <w:lang w:val="bg-BG"/>
        </w:rPr>
        <w:t xml:space="preserve">,  </w:t>
      </w:r>
      <w:r w:rsidRPr="00B016A4">
        <w:rPr>
          <w:rFonts w:ascii="Times New Roman" w:hAnsi="Times New Roman"/>
          <w:b w:val="0"/>
          <w:color w:val="000000" w:themeColor="text1"/>
          <w:sz w:val="22"/>
          <w:szCs w:val="22"/>
          <w:u w:val="none"/>
          <w:lang w:val="bg-BG"/>
        </w:rPr>
        <w:t>съгласно</w:t>
      </w:r>
      <w:r w:rsidR="00B016A4">
        <w:rPr>
          <w:rFonts w:ascii="Times New Roman" w:hAnsi="Times New Roman"/>
          <w:b w:val="0"/>
          <w:color w:val="000000" w:themeColor="text1"/>
          <w:sz w:val="22"/>
          <w:szCs w:val="22"/>
          <w:u w:val="none"/>
          <w:lang w:val="bg-BG"/>
        </w:rPr>
        <w:t xml:space="preserve"> т</w:t>
      </w:r>
      <w:r w:rsidRPr="00B016A4">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Pr>
          <w:rFonts w:ascii="Times New Roman" w:hAnsi="Times New Roman"/>
          <w:b w:val="0"/>
          <w:color w:val="000000" w:themeColor="text1"/>
          <w:sz w:val="22"/>
          <w:szCs w:val="22"/>
          <w:u w:val="none"/>
          <w:lang w:val="bg-BG"/>
        </w:rPr>
        <w:t xml:space="preserve">за формата на гаранцията по </w:t>
      </w:r>
      <w:proofErr w:type="spellStart"/>
      <w:r w:rsidR="00B016A4" w:rsidRPr="00B016A4">
        <w:rPr>
          <w:rFonts w:ascii="Times New Roman" w:hAnsi="Times New Roman"/>
          <w:b w:val="0"/>
          <w:color w:val="000000" w:themeColor="text1"/>
          <w:sz w:val="24"/>
          <w:szCs w:val="24"/>
          <w:u w:val="none"/>
        </w:rPr>
        <w:t>сметка</w:t>
      </w:r>
      <w:proofErr w:type="spellEnd"/>
      <w:r w:rsidR="00C7118E">
        <w:rPr>
          <w:rFonts w:ascii="Times New Roman" w:hAnsi="Times New Roman"/>
          <w:b w:val="0"/>
          <w:color w:val="000000" w:themeColor="text1"/>
          <w:sz w:val="24"/>
          <w:szCs w:val="24"/>
          <w:u w:val="none"/>
          <w:lang w:val="bg-BG"/>
        </w:rPr>
        <w:t>та</w:t>
      </w:r>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на</w:t>
      </w:r>
      <w:proofErr w:type="spellEnd"/>
      <w:r w:rsidR="00B016A4" w:rsidRPr="00B016A4">
        <w:rPr>
          <w:rFonts w:ascii="Times New Roman" w:hAnsi="Times New Roman"/>
          <w:b w:val="0"/>
          <w:color w:val="000000" w:themeColor="text1"/>
          <w:sz w:val="24"/>
          <w:szCs w:val="24"/>
          <w:u w:val="none"/>
        </w:rPr>
        <w:t xml:space="preserve"> ТП ДЛС „</w:t>
      </w:r>
      <w:proofErr w:type="spellStart"/>
      <w:r w:rsidR="00B016A4" w:rsidRPr="00B016A4">
        <w:rPr>
          <w:rFonts w:ascii="Times New Roman" w:hAnsi="Times New Roman"/>
          <w:b w:val="0"/>
          <w:color w:val="000000" w:themeColor="text1"/>
          <w:sz w:val="24"/>
          <w:szCs w:val="24"/>
          <w:u w:val="none"/>
        </w:rPr>
        <w:t>Мазалат</w:t>
      </w:r>
      <w:proofErr w:type="spellEnd"/>
      <w:r w:rsidR="00B016A4" w:rsidRPr="00B016A4">
        <w:rPr>
          <w:rFonts w:ascii="Times New Roman" w:hAnsi="Times New Roman"/>
          <w:b w:val="0"/>
          <w:color w:val="000000" w:themeColor="text1"/>
          <w:sz w:val="24"/>
          <w:szCs w:val="24"/>
          <w:u w:val="none"/>
        </w:rPr>
        <w:t xml:space="preserve">” – IBAN: BG02 RZBB 9155 1001 4892 43 BGN </w:t>
      </w:r>
      <w:proofErr w:type="spellStart"/>
      <w:r w:rsidR="00B016A4" w:rsidRPr="00B016A4">
        <w:rPr>
          <w:rFonts w:ascii="Times New Roman" w:hAnsi="Times New Roman"/>
          <w:b w:val="0"/>
          <w:color w:val="000000" w:themeColor="text1"/>
          <w:sz w:val="24"/>
          <w:szCs w:val="24"/>
          <w:u w:val="none"/>
        </w:rPr>
        <w:t>при</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Райфайзенбанк</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клон</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Казанлък</w:t>
      </w:r>
      <w:proofErr w:type="spellEnd"/>
      <w:r w:rsidR="00B016A4" w:rsidRPr="00B016A4">
        <w:rPr>
          <w:rFonts w:ascii="Times New Roman" w:hAnsi="Times New Roman"/>
          <w:b w:val="0"/>
          <w:color w:val="000000" w:themeColor="text1"/>
          <w:sz w:val="24"/>
          <w:szCs w:val="24"/>
          <w:u w:val="none"/>
        </w:rPr>
        <w:t xml:space="preserve">, BIC </w:t>
      </w:r>
      <w:proofErr w:type="spellStart"/>
      <w:r w:rsidR="00B016A4" w:rsidRPr="00B016A4">
        <w:rPr>
          <w:rFonts w:ascii="Times New Roman" w:hAnsi="Times New Roman"/>
          <w:b w:val="0"/>
          <w:color w:val="000000" w:themeColor="text1"/>
          <w:sz w:val="24"/>
          <w:szCs w:val="24"/>
          <w:u w:val="none"/>
        </w:rPr>
        <w:t>код</w:t>
      </w:r>
      <w:proofErr w:type="spellEnd"/>
      <w:r w:rsidR="00B016A4" w:rsidRPr="00B016A4">
        <w:rPr>
          <w:rFonts w:ascii="Times New Roman" w:hAnsi="Times New Roman"/>
          <w:b w:val="0"/>
          <w:color w:val="000000" w:themeColor="text1"/>
          <w:sz w:val="24"/>
          <w:szCs w:val="24"/>
          <w:u w:val="none"/>
        </w:rPr>
        <w:t>: RZBBBGSF</w:t>
      </w:r>
      <w:r w:rsidR="00C7118E">
        <w:rPr>
          <w:rFonts w:ascii="Times New Roman" w:hAnsi="Times New Roman"/>
          <w:b w:val="0"/>
          <w:color w:val="000000" w:themeColor="text1"/>
          <w:sz w:val="22"/>
          <w:szCs w:val="22"/>
          <w:u w:val="none"/>
          <w:lang w:val="bg-BG"/>
        </w:rPr>
        <w:t>.</w:t>
      </w:r>
    </w:p>
    <w:p w:rsidR="00DF5ED6" w:rsidRDefault="00DF5ED6" w:rsidP="00B016A4">
      <w:pPr>
        <w:pStyle w:val="a3"/>
        <w:numPr>
          <w:ilvl w:val="0"/>
          <w:numId w:val="11"/>
        </w:numPr>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Документите доказващи наличната кадрова и техническа обезпеченост необходима за усвояването на обекта.</w:t>
      </w:r>
    </w:p>
    <w:p w:rsidR="00CA7E47" w:rsidRPr="00B016A4" w:rsidRDefault="00CA7E47" w:rsidP="00C7118E">
      <w:pPr>
        <w:pStyle w:val="a3"/>
        <w:ind w:left="360"/>
        <w:jc w:val="both"/>
        <w:rPr>
          <w:rFonts w:ascii="Times New Roman" w:hAnsi="Times New Roman"/>
          <w:b w:val="0"/>
          <w:color w:val="000000" w:themeColor="text1"/>
          <w:sz w:val="22"/>
          <w:szCs w:val="22"/>
          <w:u w:val="none"/>
          <w:lang w:val="bg-BG"/>
        </w:rPr>
      </w:pPr>
    </w:p>
    <w:p w:rsidR="00C7118E" w:rsidRDefault="00C7118E" w:rsidP="00C7118E">
      <w:pPr>
        <w:pStyle w:val="a3"/>
        <w:tabs>
          <w:tab w:val="left" w:pos="851"/>
        </w:tabs>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887841" w:rsidRDefault="00887841" w:rsidP="00C7118E">
      <w:pPr>
        <w:pStyle w:val="a3"/>
        <w:tabs>
          <w:tab w:val="left" w:pos="851"/>
        </w:tabs>
        <w:jc w:val="both"/>
        <w:rPr>
          <w:rFonts w:ascii="Times New Roman" w:hAnsi="Times New Roman"/>
          <w:b w:val="0"/>
          <w:color w:val="000000" w:themeColor="text1"/>
          <w:sz w:val="22"/>
          <w:szCs w:val="22"/>
          <w:u w:val="none"/>
          <w:lang w:val="bg-BG"/>
        </w:rPr>
      </w:pPr>
    </w:p>
    <w:p w:rsidR="005C3BEF" w:rsidRPr="00ED0CC4" w:rsidRDefault="005C3BEF" w:rsidP="009C599E">
      <w:pPr>
        <w:pStyle w:val="af"/>
        <w:numPr>
          <w:ilvl w:val="0"/>
          <w:numId w:val="9"/>
        </w:numPr>
        <w:spacing w:line="240" w:lineRule="auto"/>
        <w:ind w:left="0" w:firstLine="340"/>
        <w:jc w:val="both"/>
        <w:rPr>
          <w:rFonts w:ascii="Times New Roman" w:hAnsi="Times New Roman"/>
        </w:rPr>
      </w:pPr>
      <w:r w:rsidRPr="00ED0CC4">
        <w:rPr>
          <w:rFonts w:ascii="Times New Roman" w:hAnsi="Times New Roman"/>
        </w:rPr>
        <w:t>Настоящата заповед може да бъде обжалвана в четиринадесет дневен срок от съобщаването  й по реда на АПК чрез ЮИДП ДП ТП Д</w:t>
      </w:r>
      <w:r>
        <w:rPr>
          <w:rFonts w:ascii="Times New Roman" w:hAnsi="Times New Roman"/>
        </w:rPr>
        <w:t>Л</w:t>
      </w:r>
      <w:r w:rsidRPr="00ED0CC4">
        <w:rPr>
          <w:rFonts w:ascii="Times New Roman" w:hAnsi="Times New Roman"/>
        </w:rPr>
        <w:t xml:space="preserve">С </w:t>
      </w:r>
      <w:r>
        <w:rPr>
          <w:rFonts w:ascii="Times New Roman" w:hAnsi="Times New Roman"/>
        </w:rPr>
        <w:t>„Мазалат”</w:t>
      </w:r>
      <w:r w:rsidRPr="00ED0CC4">
        <w:rPr>
          <w:rFonts w:ascii="Times New Roman" w:hAnsi="Times New Roman"/>
        </w:rPr>
        <w:t xml:space="preserve"> пред Административен съд </w:t>
      </w:r>
      <w:r>
        <w:rPr>
          <w:rFonts w:ascii="Times New Roman" w:hAnsi="Times New Roman"/>
        </w:rPr>
        <w:t>гр.</w:t>
      </w:r>
      <w:r w:rsidRPr="00ED0CC4">
        <w:rPr>
          <w:rFonts w:ascii="Times New Roman" w:hAnsi="Times New Roman"/>
        </w:rPr>
        <w:t>Стара Загора.</w:t>
      </w:r>
    </w:p>
    <w:p w:rsidR="00F67E6C" w:rsidRDefault="005C3BEF" w:rsidP="009C599E">
      <w:pPr>
        <w:pStyle w:val="a3"/>
        <w:numPr>
          <w:ilvl w:val="0"/>
          <w:numId w:val="9"/>
        </w:numPr>
        <w:tabs>
          <w:tab w:val="clear" w:pos="4536"/>
          <w:tab w:val="center" w:pos="709"/>
        </w:tabs>
        <w:ind w:left="0" w:firstLine="340"/>
        <w:jc w:val="both"/>
        <w:rPr>
          <w:rFonts w:ascii="Times New Roman" w:hAnsi="Times New Roman"/>
          <w:b w:val="0"/>
          <w:color w:val="000000" w:themeColor="text1"/>
          <w:sz w:val="22"/>
          <w:szCs w:val="22"/>
          <w:u w:val="none"/>
          <w:lang w:val="bg-BG"/>
        </w:rPr>
      </w:pPr>
      <w:proofErr w:type="spellStart"/>
      <w:proofErr w:type="gramStart"/>
      <w:r w:rsidRPr="005C3BEF">
        <w:rPr>
          <w:rFonts w:ascii="Times New Roman" w:hAnsi="Times New Roman"/>
          <w:b w:val="0"/>
          <w:color w:val="000000" w:themeColor="text1"/>
          <w:sz w:val="22"/>
          <w:szCs w:val="22"/>
          <w:u w:val="none"/>
        </w:rPr>
        <w:t>Настоящата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заповед</w:t>
      </w:r>
      <w:proofErr w:type="spellEnd"/>
      <w:proofErr w:type="gram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Pr="005C3BEF">
        <w:rPr>
          <w:rFonts w:ascii="Times New Roman" w:hAnsi="Times New Roman"/>
          <w:b w:val="0"/>
          <w:color w:val="000000" w:themeColor="text1"/>
          <w:sz w:val="22"/>
          <w:szCs w:val="22"/>
          <w:u w:val="none"/>
        </w:rPr>
        <w:t>реда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на</w:t>
      </w:r>
      <w:proofErr w:type="spellEnd"/>
      <w:r w:rsidRPr="005C3BEF">
        <w:rPr>
          <w:rFonts w:ascii="Times New Roman" w:hAnsi="Times New Roman"/>
          <w:b w:val="0"/>
          <w:color w:val="000000" w:themeColor="text1"/>
          <w:sz w:val="22"/>
          <w:szCs w:val="22"/>
          <w:u w:val="none"/>
        </w:rPr>
        <w:t xml:space="preserve"> чл.61 </w:t>
      </w:r>
      <w:proofErr w:type="spellStart"/>
      <w:r w:rsidRPr="005C3BEF">
        <w:rPr>
          <w:rFonts w:ascii="Times New Roman" w:hAnsi="Times New Roman"/>
          <w:b w:val="0"/>
          <w:color w:val="000000" w:themeColor="text1"/>
          <w:sz w:val="22"/>
          <w:szCs w:val="22"/>
          <w:u w:val="none"/>
        </w:rPr>
        <w:t>от</w:t>
      </w:r>
      <w:proofErr w:type="spellEnd"/>
      <w:r w:rsidRPr="005C3BEF">
        <w:rPr>
          <w:rFonts w:ascii="Times New Roman" w:hAnsi="Times New Roman"/>
          <w:b w:val="0"/>
          <w:color w:val="000000" w:themeColor="text1"/>
          <w:sz w:val="22"/>
          <w:szCs w:val="22"/>
          <w:u w:val="none"/>
        </w:rPr>
        <w:t xml:space="preserve"> АПК и </w:t>
      </w:r>
      <w:proofErr w:type="spellStart"/>
      <w:r w:rsidRPr="005C3BEF">
        <w:rPr>
          <w:rFonts w:ascii="Times New Roman" w:hAnsi="Times New Roman"/>
          <w:b w:val="0"/>
          <w:color w:val="000000" w:themeColor="text1"/>
          <w:sz w:val="22"/>
          <w:szCs w:val="22"/>
          <w:u w:val="none"/>
        </w:rPr>
        <w:t>да</w:t>
      </w:r>
      <w:proofErr w:type="spell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5C3BEF" w:rsidRPr="005C3BEF" w:rsidRDefault="005C3BEF" w:rsidP="005C3BEF">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Контрола по изпълнението на настоящата Заповед възлагам на </w:t>
      </w:r>
      <w:r w:rsidRPr="00DB4D6B">
        <w:rPr>
          <w:rFonts w:ascii="Times New Roman" w:hAnsi="Times New Roman"/>
          <w:b w:val="0"/>
          <w:color w:val="000000" w:themeColor="text1"/>
          <w:sz w:val="22"/>
          <w:szCs w:val="22"/>
          <w:u w:val="none"/>
          <w:lang w:val="bg-BG"/>
        </w:rPr>
        <w:t>инж.</w:t>
      </w:r>
      <w:r w:rsidR="00887841">
        <w:rPr>
          <w:rFonts w:ascii="Times New Roman" w:hAnsi="Times New Roman"/>
          <w:b w:val="0"/>
          <w:color w:val="000000" w:themeColor="text1"/>
          <w:sz w:val="22"/>
          <w:szCs w:val="22"/>
          <w:u w:val="none"/>
          <w:lang w:val="bg-BG"/>
        </w:rPr>
        <w:t xml:space="preserve"> Галин Иванов</w:t>
      </w:r>
      <w:r w:rsidR="00173173">
        <w:rPr>
          <w:rFonts w:ascii="Times New Roman" w:hAnsi="Times New Roman"/>
          <w:b w:val="0"/>
          <w:color w:val="000000" w:themeColor="text1"/>
          <w:sz w:val="22"/>
          <w:szCs w:val="22"/>
          <w:u w:val="none"/>
          <w:lang w:val="bg-BG"/>
        </w:rPr>
        <w:t xml:space="preserve"> – зам.директор</w:t>
      </w:r>
      <w:r>
        <w:rPr>
          <w:rFonts w:ascii="Times New Roman" w:hAnsi="Times New Roman"/>
          <w:b w:val="0"/>
          <w:color w:val="000000" w:themeColor="text1"/>
          <w:sz w:val="22"/>
          <w:szCs w:val="22"/>
          <w:u w:val="none"/>
          <w:lang w:val="bg-BG"/>
        </w:rPr>
        <w:t xml:space="preserve"> на ТП ДЛС „Мазалат”.</w:t>
      </w:r>
    </w:p>
    <w:p w:rsidR="005C3BEF" w:rsidRDefault="005C3BEF" w:rsidP="00CA7E47">
      <w:pPr>
        <w:pStyle w:val="a3"/>
        <w:jc w:val="both"/>
        <w:rPr>
          <w:rFonts w:ascii="Times New Roman" w:hAnsi="Times New Roman"/>
          <w:b w:val="0"/>
          <w:color w:val="000000" w:themeColor="text1"/>
          <w:sz w:val="22"/>
          <w:szCs w:val="22"/>
          <w:u w:val="none"/>
          <w:lang w:val="bg-BG"/>
        </w:rPr>
      </w:pPr>
    </w:p>
    <w:p w:rsidR="00A25F68" w:rsidRDefault="00A25F68" w:rsidP="00CA7E47">
      <w:pPr>
        <w:pStyle w:val="a3"/>
        <w:jc w:val="both"/>
        <w:rPr>
          <w:rFonts w:ascii="Times New Roman" w:hAnsi="Times New Roman"/>
          <w:b w:val="0"/>
          <w:color w:val="000000" w:themeColor="text1"/>
          <w:sz w:val="22"/>
          <w:szCs w:val="22"/>
          <w:u w:val="none"/>
          <w:lang w:val="bg-BG"/>
        </w:rPr>
      </w:pPr>
    </w:p>
    <w:p w:rsidR="00E405BD" w:rsidRDefault="00E405BD" w:rsidP="00E405BD">
      <w:pPr>
        <w:jc w:val="right"/>
        <w:rPr>
          <w:rFonts w:ascii="Times New Roman" w:hAnsi="Times New Roman"/>
          <w:b/>
        </w:rPr>
      </w:pPr>
    </w:p>
    <w:p w:rsidR="00A25F68" w:rsidRPr="00752996" w:rsidRDefault="00A25F68" w:rsidP="0042195D">
      <w:pPr>
        <w:pStyle w:val="1"/>
        <w:ind w:left="4248"/>
        <w:rPr>
          <w:b/>
          <w:sz w:val="24"/>
          <w:szCs w:val="24"/>
          <w:u w:val="none"/>
          <w:lang w:val="en-US"/>
        </w:rPr>
      </w:pPr>
      <w:r w:rsidRPr="00A25F68">
        <w:rPr>
          <w:b/>
          <w:sz w:val="24"/>
          <w:szCs w:val="24"/>
          <w:u w:val="none"/>
        </w:rPr>
        <w:t>Директор ТП ДЛС:</w:t>
      </w:r>
      <w:bookmarkStart w:id="0" w:name="_GoBack"/>
      <w:bookmarkEnd w:id="0"/>
      <w:r w:rsidR="00752996">
        <w:rPr>
          <w:b/>
          <w:sz w:val="24"/>
          <w:szCs w:val="24"/>
          <w:u w:val="none"/>
        </w:rPr>
        <w:t>зал.съгл.Регл./ЕС/2016/679</w:t>
      </w:r>
    </w:p>
    <w:p w:rsidR="005C3BEF" w:rsidRPr="00A25F68" w:rsidRDefault="00A25F68" w:rsidP="00A25F68">
      <w:pPr>
        <w:pStyle w:val="1"/>
        <w:rPr>
          <w:b/>
          <w:sz w:val="24"/>
          <w:szCs w:val="24"/>
          <w:u w:val="none"/>
        </w:rPr>
      </w:pPr>
      <w:r w:rsidRPr="00A25F68">
        <w:rPr>
          <w:b/>
          <w:sz w:val="24"/>
          <w:szCs w:val="24"/>
          <w:u w:val="none"/>
        </w:rPr>
        <w:t xml:space="preserve">                                                                                                           /инж. </w:t>
      </w:r>
      <w:r w:rsidR="00887841">
        <w:rPr>
          <w:b/>
          <w:sz w:val="24"/>
          <w:szCs w:val="24"/>
          <w:u w:val="none"/>
        </w:rPr>
        <w:t xml:space="preserve">Деян </w:t>
      </w:r>
      <w:proofErr w:type="spellStart"/>
      <w:r w:rsidR="00887841">
        <w:rPr>
          <w:b/>
          <w:sz w:val="24"/>
          <w:szCs w:val="24"/>
          <w:u w:val="none"/>
        </w:rPr>
        <w:t>Белемезов</w:t>
      </w:r>
      <w:proofErr w:type="spellEnd"/>
      <w:r w:rsidRPr="00A25F68">
        <w:rPr>
          <w:b/>
          <w:sz w:val="24"/>
          <w:szCs w:val="24"/>
          <w:u w:val="none"/>
        </w:rPr>
        <w:t>/</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260" w:rsidRDefault="006D2260">
      <w:r>
        <w:separator/>
      </w:r>
    </w:p>
  </w:endnote>
  <w:endnote w:type="continuationSeparator" w:id="1">
    <w:p w:rsidR="006D2260" w:rsidRDefault="006D2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FA78F8"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end"/>
    </w:r>
  </w:p>
  <w:p w:rsidR="00DF5ED6" w:rsidRDefault="00DF5ED6"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FA78F8"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separate"/>
    </w:r>
    <w:r w:rsidR="00752996">
      <w:rPr>
        <w:rStyle w:val="a6"/>
        <w:noProof/>
      </w:rPr>
      <w:t>2</w:t>
    </w:r>
    <w:r>
      <w:rPr>
        <w:rStyle w:val="a6"/>
      </w:rPr>
      <w:fldChar w:fldCharType="end"/>
    </w:r>
  </w:p>
  <w:p w:rsidR="00DF5ED6" w:rsidRDefault="00DF5ED6"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260" w:rsidRDefault="006D2260">
      <w:r>
        <w:separator/>
      </w:r>
    </w:p>
  </w:footnote>
  <w:footnote w:type="continuationSeparator" w:id="1">
    <w:p w:rsidR="006D2260" w:rsidRDefault="006D2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0"/>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4112"/>
    <w:rsid w:val="0004018E"/>
    <w:rsid w:val="00075103"/>
    <w:rsid w:val="00077C4A"/>
    <w:rsid w:val="00091C20"/>
    <w:rsid w:val="000930B5"/>
    <w:rsid w:val="000932C5"/>
    <w:rsid w:val="000A2E33"/>
    <w:rsid w:val="000B76BD"/>
    <w:rsid w:val="000D7411"/>
    <w:rsid w:val="000F5433"/>
    <w:rsid w:val="00100B3F"/>
    <w:rsid w:val="00112AFA"/>
    <w:rsid w:val="00123C87"/>
    <w:rsid w:val="00134536"/>
    <w:rsid w:val="001366B2"/>
    <w:rsid w:val="001418B8"/>
    <w:rsid w:val="0014310D"/>
    <w:rsid w:val="0015331E"/>
    <w:rsid w:val="00153911"/>
    <w:rsid w:val="00160A11"/>
    <w:rsid w:val="00173173"/>
    <w:rsid w:val="0017729F"/>
    <w:rsid w:val="00182EFB"/>
    <w:rsid w:val="00183879"/>
    <w:rsid w:val="00186019"/>
    <w:rsid w:val="00192F41"/>
    <w:rsid w:val="00196751"/>
    <w:rsid w:val="001B1777"/>
    <w:rsid w:val="001B1955"/>
    <w:rsid w:val="001B70E8"/>
    <w:rsid w:val="001B7150"/>
    <w:rsid w:val="001B73C9"/>
    <w:rsid w:val="001D1C62"/>
    <w:rsid w:val="00200032"/>
    <w:rsid w:val="00203055"/>
    <w:rsid w:val="00227D06"/>
    <w:rsid w:val="0024012F"/>
    <w:rsid w:val="002427D1"/>
    <w:rsid w:val="00253A35"/>
    <w:rsid w:val="00254581"/>
    <w:rsid w:val="002654E7"/>
    <w:rsid w:val="00270A93"/>
    <w:rsid w:val="002722CF"/>
    <w:rsid w:val="0027501C"/>
    <w:rsid w:val="00293AAD"/>
    <w:rsid w:val="002A4800"/>
    <w:rsid w:val="002B2AE8"/>
    <w:rsid w:val="002C0A58"/>
    <w:rsid w:val="002C2F6B"/>
    <w:rsid w:val="002C3250"/>
    <w:rsid w:val="002C7D84"/>
    <w:rsid w:val="002D38DC"/>
    <w:rsid w:val="002E05D9"/>
    <w:rsid w:val="002F2FD5"/>
    <w:rsid w:val="00303436"/>
    <w:rsid w:val="00310CE9"/>
    <w:rsid w:val="00311AE3"/>
    <w:rsid w:val="003212F9"/>
    <w:rsid w:val="00324775"/>
    <w:rsid w:val="00327360"/>
    <w:rsid w:val="00331C04"/>
    <w:rsid w:val="00334865"/>
    <w:rsid w:val="003553CD"/>
    <w:rsid w:val="00355EE8"/>
    <w:rsid w:val="00361FEB"/>
    <w:rsid w:val="003651A6"/>
    <w:rsid w:val="00365CC7"/>
    <w:rsid w:val="00365FAC"/>
    <w:rsid w:val="00383745"/>
    <w:rsid w:val="00393EB9"/>
    <w:rsid w:val="00396C6B"/>
    <w:rsid w:val="003A37F9"/>
    <w:rsid w:val="003A4D6F"/>
    <w:rsid w:val="003C60F2"/>
    <w:rsid w:val="003E1584"/>
    <w:rsid w:val="003E2376"/>
    <w:rsid w:val="003E2CE3"/>
    <w:rsid w:val="003E4142"/>
    <w:rsid w:val="003E434A"/>
    <w:rsid w:val="003F1350"/>
    <w:rsid w:val="00400A8A"/>
    <w:rsid w:val="00402B75"/>
    <w:rsid w:val="0041415A"/>
    <w:rsid w:val="004165F3"/>
    <w:rsid w:val="00421797"/>
    <w:rsid w:val="0042195D"/>
    <w:rsid w:val="004249C6"/>
    <w:rsid w:val="00441016"/>
    <w:rsid w:val="004521D2"/>
    <w:rsid w:val="00453B48"/>
    <w:rsid w:val="00453BC9"/>
    <w:rsid w:val="00453F17"/>
    <w:rsid w:val="00460410"/>
    <w:rsid w:val="004648E9"/>
    <w:rsid w:val="00473155"/>
    <w:rsid w:val="0048192A"/>
    <w:rsid w:val="00482828"/>
    <w:rsid w:val="00483744"/>
    <w:rsid w:val="00484297"/>
    <w:rsid w:val="00495F25"/>
    <w:rsid w:val="004A5CBF"/>
    <w:rsid w:val="004A5EF3"/>
    <w:rsid w:val="004B6C53"/>
    <w:rsid w:val="004C4438"/>
    <w:rsid w:val="004C56A1"/>
    <w:rsid w:val="004E231B"/>
    <w:rsid w:val="004E4FAE"/>
    <w:rsid w:val="004E6941"/>
    <w:rsid w:val="004E6EDD"/>
    <w:rsid w:val="004F36B7"/>
    <w:rsid w:val="004F5B11"/>
    <w:rsid w:val="005050E1"/>
    <w:rsid w:val="00515B49"/>
    <w:rsid w:val="00540402"/>
    <w:rsid w:val="00562116"/>
    <w:rsid w:val="00562FC8"/>
    <w:rsid w:val="00566C61"/>
    <w:rsid w:val="0057018E"/>
    <w:rsid w:val="00574F08"/>
    <w:rsid w:val="00581669"/>
    <w:rsid w:val="0058428F"/>
    <w:rsid w:val="00584C92"/>
    <w:rsid w:val="00592708"/>
    <w:rsid w:val="005A5211"/>
    <w:rsid w:val="005A6431"/>
    <w:rsid w:val="005A645B"/>
    <w:rsid w:val="005C19D9"/>
    <w:rsid w:val="005C3BEF"/>
    <w:rsid w:val="005D459F"/>
    <w:rsid w:val="005D6CBB"/>
    <w:rsid w:val="005E36C0"/>
    <w:rsid w:val="005F0E4E"/>
    <w:rsid w:val="005F3338"/>
    <w:rsid w:val="006100E7"/>
    <w:rsid w:val="006134BF"/>
    <w:rsid w:val="006147E4"/>
    <w:rsid w:val="00626CAF"/>
    <w:rsid w:val="0063558A"/>
    <w:rsid w:val="00640BDD"/>
    <w:rsid w:val="00642FBE"/>
    <w:rsid w:val="00652740"/>
    <w:rsid w:val="00655253"/>
    <w:rsid w:val="006728D5"/>
    <w:rsid w:val="00683A5B"/>
    <w:rsid w:val="0068478F"/>
    <w:rsid w:val="00684BF1"/>
    <w:rsid w:val="00691B95"/>
    <w:rsid w:val="00697189"/>
    <w:rsid w:val="006A54B6"/>
    <w:rsid w:val="006A61DA"/>
    <w:rsid w:val="006B0C68"/>
    <w:rsid w:val="006B0F4A"/>
    <w:rsid w:val="006B4C2C"/>
    <w:rsid w:val="006C3246"/>
    <w:rsid w:val="006D2260"/>
    <w:rsid w:val="006D4735"/>
    <w:rsid w:val="006D514B"/>
    <w:rsid w:val="006D579B"/>
    <w:rsid w:val="006D67EC"/>
    <w:rsid w:val="006E0C83"/>
    <w:rsid w:val="006F1DB2"/>
    <w:rsid w:val="006F3423"/>
    <w:rsid w:val="00702D7B"/>
    <w:rsid w:val="0070506E"/>
    <w:rsid w:val="00720C57"/>
    <w:rsid w:val="0072165F"/>
    <w:rsid w:val="007273C1"/>
    <w:rsid w:val="007359E7"/>
    <w:rsid w:val="00740335"/>
    <w:rsid w:val="007412F1"/>
    <w:rsid w:val="0074443E"/>
    <w:rsid w:val="00745FAD"/>
    <w:rsid w:val="00752996"/>
    <w:rsid w:val="00756E93"/>
    <w:rsid w:val="0076222B"/>
    <w:rsid w:val="007A1233"/>
    <w:rsid w:val="007C3F6E"/>
    <w:rsid w:val="007E7180"/>
    <w:rsid w:val="007F08DD"/>
    <w:rsid w:val="007F3F61"/>
    <w:rsid w:val="007F7539"/>
    <w:rsid w:val="00831B0F"/>
    <w:rsid w:val="00831B57"/>
    <w:rsid w:val="008342F6"/>
    <w:rsid w:val="008472F9"/>
    <w:rsid w:val="00860891"/>
    <w:rsid w:val="00862DD1"/>
    <w:rsid w:val="00866547"/>
    <w:rsid w:val="00867999"/>
    <w:rsid w:val="008735C5"/>
    <w:rsid w:val="00887841"/>
    <w:rsid w:val="008A315F"/>
    <w:rsid w:val="008B0FB9"/>
    <w:rsid w:val="008B4166"/>
    <w:rsid w:val="008B6BD6"/>
    <w:rsid w:val="008C1ADB"/>
    <w:rsid w:val="008C3CAE"/>
    <w:rsid w:val="008E4028"/>
    <w:rsid w:val="00902A96"/>
    <w:rsid w:val="00910675"/>
    <w:rsid w:val="009228E4"/>
    <w:rsid w:val="00923FB6"/>
    <w:rsid w:val="00930A59"/>
    <w:rsid w:val="00933C6E"/>
    <w:rsid w:val="00935B11"/>
    <w:rsid w:val="0096168D"/>
    <w:rsid w:val="00970D98"/>
    <w:rsid w:val="00973A0C"/>
    <w:rsid w:val="00993B83"/>
    <w:rsid w:val="00995E06"/>
    <w:rsid w:val="009971EB"/>
    <w:rsid w:val="009B0569"/>
    <w:rsid w:val="009B5DE0"/>
    <w:rsid w:val="009C244B"/>
    <w:rsid w:val="009C43A3"/>
    <w:rsid w:val="009C591E"/>
    <w:rsid w:val="009C599E"/>
    <w:rsid w:val="009D533F"/>
    <w:rsid w:val="009D6447"/>
    <w:rsid w:val="009E0EAA"/>
    <w:rsid w:val="009E1AC2"/>
    <w:rsid w:val="009E2175"/>
    <w:rsid w:val="009E2F3D"/>
    <w:rsid w:val="009F3B2E"/>
    <w:rsid w:val="009F4A3B"/>
    <w:rsid w:val="00A04A5B"/>
    <w:rsid w:val="00A056E4"/>
    <w:rsid w:val="00A13F55"/>
    <w:rsid w:val="00A22A24"/>
    <w:rsid w:val="00A23825"/>
    <w:rsid w:val="00A25F68"/>
    <w:rsid w:val="00A40FAD"/>
    <w:rsid w:val="00A47FFA"/>
    <w:rsid w:val="00A51C73"/>
    <w:rsid w:val="00A541C2"/>
    <w:rsid w:val="00A631B6"/>
    <w:rsid w:val="00A63E8B"/>
    <w:rsid w:val="00A646F7"/>
    <w:rsid w:val="00A8242D"/>
    <w:rsid w:val="00A87585"/>
    <w:rsid w:val="00AC1AE6"/>
    <w:rsid w:val="00AC6CFD"/>
    <w:rsid w:val="00AD0264"/>
    <w:rsid w:val="00AE115E"/>
    <w:rsid w:val="00AE566A"/>
    <w:rsid w:val="00AE5FB7"/>
    <w:rsid w:val="00AE6588"/>
    <w:rsid w:val="00AF7E41"/>
    <w:rsid w:val="00B016A4"/>
    <w:rsid w:val="00B24D60"/>
    <w:rsid w:val="00B30FFA"/>
    <w:rsid w:val="00B3438D"/>
    <w:rsid w:val="00B34B74"/>
    <w:rsid w:val="00B371F7"/>
    <w:rsid w:val="00B44036"/>
    <w:rsid w:val="00B4681F"/>
    <w:rsid w:val="00B5315E"/>
    <w:rsid w:val="00B5427E"/>
    <w:rsid w:val="00B55058"/>
    <w:rsid w:val="00B57082"/>
    <w:rsid w:val="00B63F08"/>
    <w:rsid w:val="00B65220"/>
    <w:rsid w:val="00B7070B"/>
    <w:rsid w:val="00B714B3"/>
    <w:rsid w:val="00B832C4"/>
    <w:rsid w:val="00B841FA"/>
    <w:rsid w:val="00B87BD8"/>
    <w:rsid w:val="00BA0F5C"/>
    <w:rsid w:val="00BA4473"/>
    <w:rsid w:val="00BD6412"/>
    <w:rsid w:val="00BD7CF7"/>
    <w:rsid w:val="00BE0BC1"/>
    <w:rsid w:val="00BE4A03"/>
    <w:rsid w:val="00BF7566"/>
    <w:rsid w:val="00C0045F"/>
    <w:rsid w:val="00C104FC"/>
    <w:rsid w:val="00C12125"/>
    <w:rsid w:val="00C17DE1"/>
    <w:rsid w:val="00C3328A"/>
    <w:rsid w:val="00C3333D"/>
    <w:rsid w:val="00C34069"/>
    <w:rsid w:val="00C343BA"/>
    <w:rsid w:val="00C375BE"/>
    <w:rsid w:val="00C5631E"/>
    <w:rsid w:val="00C63753"/>
    <w:rsid w:val="00C67E7D"/>
    <w:rsid w:val="00C7118E"/>
    <w:rsid w:val="00C7700D"/>
    <w:rsid w:val="00C81414"/>
    <w:rsid w:val="00C82E27"/>
    <w:rsid w:val="00CA2A59"/>
    <w:rsid w:val="00CA4E0B"/>
    <w:rsid w:val="00CA7E47"/>
    <w:rsid w:val="00CB0B7D"/>
    <w:rsid w:val="00CB0F20"/>
    <w:rsid w:val="00CC2ECF"/>
    <w:rsid w:val="00CC3303"/>
    <w:rsid w:val="00CC741C"/>
    <w:rsid w:val="00CE41AA"/>
    <w:rsid w:val="00CF14B1"/>
    <w:rsid w:val="00D173F7"/>
    <w:rsid w:val="00D2258B"/>
    <w:rsid w:val="00D26315"/>
    <w:rsid w:val="00D50314"/>
    <w:rsid w:val="00D533B4"/>
    <w:rsid w:val="00D60E47"/>
    <w:rsid w:val="00D6327D"/>
    <w:rsid w:val="00D63312"/>
    <w:rsid w:val="00D64FC0"/>
    <w:rsid w:val="00D66DC2"/>
    <w:rsid w:val="00D7492B"/>
    <w:rsid w:val="00D80D72"/>
    <w:rsid w:val="00D829DB"/>
    <w:rsid w:val="00D82A10"/>
    <w:rsid w:val="00D84BE4"/>
    <w:rsid w:val="00DA6568"/>
    <w:rsid w:val="00DB4D6B"/>
    <w:rsid w:val="00DC11F2"/>
    <w:rsid w:val="00DD6899"/>
    <w:rsid w:val="00DF517A"/>
    <w:rsid w:val="00DF5ED6"/>
    <w:rsid w:val="00DF6FC6"/>
    <w:rsid w:val="00E06A3E"/>
    <w:rsid w:val="00E1471C"/>
    <w:rsid w:val="00E17F2C"/>
    <w:rsid w:val="00E253A4"/>
    <w:rsid w:val="00E303A5"/>
    <w:rsid w:val="00E34943"/>
    <w:rsid w:val="00E360E9"/>
    <w:rsid w:val="00E3734F"/>
    <w:rsid w:val="00E37690"/>
    <w:rsid w:val="00E405BD"/>
    <w:rsid w:val="00E50F05"/>
    <w:rsid w:val="00E54CDA"/>
    <w:rsid w:val="00E56B62"/>
    <w:rsid w:val="00E6368C"/>
    <w:rsid w:val="00E65AC4"/>
    <w:rsid w:val="00E6750F"/>
    <w:rsid w:val="00E83CCE"/>
    <w:rsid w:val="00E87A98"/>
    <w:rsid w:val="00EA55C1"/>
    <w:rsid w:val="00EA7DBA"/>
    <w:rsid w:val="00ED0775"/>
    <w:rsid w:val="00ED0CC4"/>
    <w:rsid w:val="00ED23D9"/>
    <w:rsid w:val="00ED5E8D"/>
    <w:rsid w:val="00ED749F"/>
    <w:rsid w:val="00EE1830"/>
    <w:rsid w:val="00EF0D13"/>
    <w:rsid w:val="00F04C8D"/>
    <w:rsid w:val="00F07E90"/>
    <w:rsid w:val="00F1463E"/>
    <w:rsid w:val="00F17AE2"/>
    <w:rsid w:val="00F345CA"/>
    <w:rsid w:val="00F40810"/>
    <w:rsid w:val="00F43FEB"/>
    <w:rsid w:val="00F467C4"/>
    <w:rsid w:val="00F5219E"/>
    <w:rsid w:val="00F52524"/>
    <w:rsid w:val="00F55E6A"/>
    <w:rsid w:val="00F56B27"/>
    <w:rsid w:val="00F66662"/>
    <w:rsid w:val="00F67E6C"/>
    <w:rsid w:val="00F724B1"/>
    <w:rsid w:val="00F75CD1"/>
    <w:rsid w:val="00F81936"/>
    <w:rsid w:val="00FA78F8"/>
    <w:rsid w:val="00FA7E57"/>
    <w:rsid w:val="00FB04E9"/>
    <w:rsid w:val="00FB6C94"/>
    <w:rsid w:val="00FC1B1C"/>
    <w:rsid w:val="00FC3203"/>
    <w:rsid w:val="00FD56BC"/>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91786671">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35345533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640</Words>
  <Characters>3654</Characters>
  <Application>Microsoft Office Word</Application>
  <DocSecurity>0</DocSecurity>
  <Lines>30</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12</cp:revision>
  <cp:lastPrinted>2021-07-22T08:26:00Z</cp:lastPrinted>
  <dcterms:created xsi:type="dcterms:W3CDTF">2021-02-22T09:46:00Z</dcterms:created>
  <dcterms:modified xsi:type="dcterms:W3CDTF">2021-08-18T12:27:00Z</dcterms:modified>
</cp:coreProperties>
</file>