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6E1CF4"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5128100"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E15E9F">
        <w:rPr>
          <w:rStyle w:val="af2"/>
          <w:sz w:val="24"/>
          <w:szCs w:val="24"/>
          <w:u w:val="none"/>
        </w:rPr>
        <w:t>461</w:t>
      </w:r>
      <w:r w:rsidR="00DF5ED6">
        <w:rPr>
          <w:rStyle w:val="af2"/>
          <w:sz w:val="24"/>
          <w:szCs w:val="24"/>
          <w:u w:val="none"/>
        </w:rPr>
        <w:t xml:space="preserve">/ </w:t>
      </w:r>
      <w:r w:rsidR="00302EC6">
        <w:rPr>
          <w:rStyle w:val="af2"/>
          <w:sz w:val="24"/>
          <w:szCs w:val="24"/>
          <w:u w:val="none"/>
          <w:lang w:val="en-US"/>
        </w:rPr>
        <w:t>0</w:t>
      </w:r>
      <w:r w:rsidR="00302EC6">
        <w:rPr>
          <w:rStyle w:val="af2"/>
          <w:sz w:val="24"/>
          <w:szCs w:val="24"/>
          <w:u w:val="none"/>
        </w:rPr>
        <w:t>6.10</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302EC6">
        <w:rPr>
          <w:rFonts w:ascii="Times New Roman" w:hAnsi="Times New Roman"/>
          <w:lang w:val="en-US"/>
        </w:rPr>
        <w:t>0</w:t>
      </w:r>
      <w:r w:rsidR="00302EC6">
        <w:rPr>
          <w:rFonts w:ascii="Times New Roman" w:hAnsi="Times New Roman"/>
        </w:rPr>
        <w:t>5</w:t>
      </w:r>
      <w:r w:rsidR="00574F08" w:rsidRPr="00F81936">
        <w:rPr>
          <w:rFonts w:ascii="Times New Roman" w:hAnsi="Times New Roman"/>
        </w:rPr>
        <w:t>.</w:t>
      </w:r>
      <w:r w:rsidR="00302EC6">
        <w:rPr>
          <w:rFonts w:ascii="Times New Roman" w:hAnsi="Times New Roman"/>
        </w:rPr>
        <w:t>10</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302EC6">
        <w:rPr>
          <w:rFonts w:ascii="Times New Roman" w:hAnsi="Times New Roman"/>
        </w:rPr>
        <w:t>15</w:t>
      </w:r>
      <w:r w:rsidR="00E87A98" w:rsidRPr="00F81936">
        <w:rPr>
          <w:rFonts w:ascii="Times New Roman" w:hAnsi="Times New Roman"/>
        </w:rPr>
        <w:t>:</w:t>
      </w:r>
      <w:r w:rsidR="00302EC6">
        <w:rPr>
          <w:rFonts w:ascii="Times New Roman" w:hAnsi="Times New Roman"/>
        </w:rPr>
        <w:t>15</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7F49F3">
        <w:rPr>
          <w:rFonts w:ascii="Times New Roman" w:hAnsi="Times New Roman"/>
          <w:lang w:val="en-US"/>
        </w:rPr>
        <w:t>0</w:t>
      </w:r>
      <w:r w:rsidR="00302EC6">
        <w:rPr>
          <w:rFonts w:ascii="Times New Roman" w:hAnsi="Times New Roman"/>
        </w:rPr>
        <w:t>5</w:t>
      </w:r>
      <w:r w:rsidR="009E2F3D" w:rsidRPr="00F81936">
        <w:rPr>
          <w:rFonts w:ascii="Times New Roman" w:hAnsi="Times New Roman"/>
        </w:rPr>
        <w:t>.</w:t>
      </w:r>
      <w:r w:rsidR="00302EC6">
        <w:rPr>
          <w:rFonts w:ascii="Times New Roman" w:hAnsi="Times New Roman"/>
        </w:rPr>
        <w:t>10</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302EC6">
        <w:rPr>
          <w:rFonts w:ascii="Times New Roman" w:hAnsi="Times New Roman"/>
        </w:rPr>
        <w:t>458</w:t>
      </w:r>
      <w:r w:rsidR="00ED5E8D" w:rsidRPr="00F81936">
        <w:rPr>
          <w:rFonts w:ascii="Times New Roman" w:hAnsi="Times New Roman"/>
          <w:lang w:val="en-US"/>
        </w:rPr>
        <w:t>/</w:t>
      </w:r>
      <w:r w:rsidR="00302EC6">
        <w:rPr>
          <w:rFonts w:ascii="Times New Roman" w:hAnsi="Times New Roman"/>
          <w:lang w:val="en-US"/>
        </w:rPr>
        <w:t>0</w:t>
      </w:r>
      <w:r w:rsidR="00302EC6">
        <w:rPr>
          <w:rFonts w:ascii="Times New Roman" w:hAnsi="Times New Roman"/>
        </w:rPr>
        <w:t>5</w:t>
      </w:r>
      <w:r w:rsidR="00ED5E8D" w:rsidRPr="00F81936">
        <w:rPr>
          <w:rFonts w:ascii="Times New Roman" w:hAnsi="Times New Roman"/>
          <w:lang w:val="en-US"/>
        </w:rPr>
        <w:t>.</w:t>
      </w:r>
      <w:r w:rsidR="00302EC6">
        <w:rPr>
          <w:rFonts w:ascii="Times New Roman" w:hAnsi="Times New Roman"/>
        </w:rPr>
        <w:t>10</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7F49F3">
        <w:rPr>
          <w:rFonts w:ascii="Times New Roman" w:hAnsi="Times New Roman"/>
          <w:b/>
          <w:lang w:val="en-US"/>
        </w:rPr>
        <w:t>2</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7F49F3">
        <w:rPr>
          <w:rFonts w:ascii="Times New Roman" w:hAnsi="Times New Roman"/>
          <w:b/>
          <w:lang w:val="en-US"/>
        </w:rPr>
        <w:t>2</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302EC6">
        <w:rPr>
          <w:rFonts w:ascii="Times New Roman" w:hAnsi="Times New Roman"/>
        </w:rPr>
        <w:t>ФОРЕСТ ГРУП 2018</w:t>
      </w:r>
      <w:r w:rsidRPr="00F81936">
        <w:rPr>
          <w:rFonts w:ascii="Times New Roman" w:hAnsi="Times New Roman"/>
          <w:color w:val="000000" w:themeColor="text1"/>
        </w:rPr>
        <w:t>”</w:t>
      </w:r>
      <w:r w:rsidRPr="00F81936">
        <w:rPr>
          <w:rFonts w:ascii="Times New Roman" w:hAnsi="Times New Roman"/>
        </w:rPr>
        <w:t xml:space="preserve"> ЕООД </w:t>
      </w:r>
      <w:r w:rsidR="00302EC6">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302EC6">
        <w:rPr>
          <w:rFonts w:ascii="Times New Roman" w:hAnsi="Times New Roman"/>
          <w:b/>
        </w:rPr>
        <w:t>5</w:t>
      </w:r>
      <w:r w:rsidR="007F49F3">
        <w:rPr>
          <w:rFonts w:ascii="Times New Roman" w:hAnsi="Times New Roman"/>
          <w:b/>
        </w:rPr>
        <w:t>2</w:t>
      </w:r>
      <w:r w:rsidRPr="00075103">
        <w:rPr>
          <w:rFonts w:ascii="Times New Roman" w:hAnsi="Times New Roman"/>
        </w:rPr>
        <w:t xml:space="preserve"> с начална цена за обекта </w:t>
      </w:r>
      <w:r w:rsidR="00302EC6">
        <w:rPr>
          <w:rFonts w:ascii="Times New Roman" w:hAnsi="Times New Roman"/>
        </w:rPr>
        <w:t>21619</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302EC6">
        <w:rPr>
          <w:rFonts w:ascii="Times New Roman" w:hAnsi="Times New Roman"/>
        </w:rPr>
        <w:t>ФОРЕСТ ГРУП 2018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302EC6">
        <w:rPr>
          <w:rFonts w:ascii="Times New Roman" w:hAnsi="Times New Roman"/>
        </w:rPr>
        <w:t>с. Александрово</w:t>
      </w:r>
      <w:r w:rsidRPr="00075103">
        <w:rPr>
          <w:rFonts w:ascii="Times New Roman" w:hAnsi="Times New Roman"/>
        </w:rPr>
        <w:t xml:space="preserve">, ЕИК </w:t>
      </w:r>
      <w:r w:rsidR="00302EC6">
        <w:rPr>
          <w:rFonts w:ascii="Times New Roman" w:hAnsi="Times New Roman"/>
        </w:rPr>
        <w:t>123754715</w:t>
      </w:r>
      <w:r w:rsidRPr="00075103">
        <w:rPr>
          <w:rFonts w:ascii="Times New Roman" w:hAnsi="Times New Roman"/>
        </w:rPr>
        <w:t xml:space="preserve">, със седалище и адрес на управление:  </w:t>
      </w:r>
      <w:r w:rsidR="00302EC6">
        <w:rPr>
          <w:rFonts w:ascii="Times New Roman" w:hAnsi="Times New Roman"/>
        </w:rPr>
        <w:t>с. Александрово</w:t>
      </w:r>
      <w:r w:rsidRPr="00075103">
        <w:rPr>
          <w:rFonts w:ascii="Times New Roman" w:hAnsi="Times New Roman"/>
        </w:rPr>
        <w:t>, ул. „</w:t>
      </w:r>
      <w:r w:rsidR="00302EC6">
        <w:rPr>
          <w:rFonts w:ascii="Times New Roman" w:hAnsi="Times New Roman"/>
        </w:rPr>
        <w:t>Стара Планина</w:t>
      </w:r>
      <w:r w:rsidRPr="00075103">
        <w:rPr>
          <w:rFonts w:ascii="Times New Roman" w:hAnsi="Times New Roman"/>
        </w:rPr>
        <w:t xml:space="preserve">” № </w:t>
      </w:r>
      <w:r w:rsidR="00302EC6">
        <w:rPr>
          <w:rFonts w:ascii="Times New Roman" w:hAnsi="Times New Roman"/>
        </w:rPr>
        <w:t>40</w:t>
      </w:r>
      <w:r w:rsidRPr="00075103">
        <w:rPr>
          <w:rFonts w:ascii="Times New Roman" w:hAnsi="Times New Roman"/>
        </w:rPr>
        <w:t xml:space="preserve">, представлявана от </w:t>
      </w:r>
      <w:r w:rsidR="00302EC6">
        <w:rPr>
          <w:rFonts w:ascii="Times New Roman" w:hAnsi="Times New Roman"/>
        </w:rPr>
        <w:t>С.Г</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302EC6">
        <w:rPr>
          <w:rFonts w:ascii="Times New Roman" w:hAnsi="Times New Roman"/>
        </w:rPr>
        <w:t>540</w:t>
      </w:r>
      <w:r w:rsidRPr="00075103">
        <w:rPr>
          <w:rFonts w:ascii="Times New Roman" w:hAnsi="Times New Roman"/>
        </w:rPr>
        <w:t xml:space="preserve"> м³ прогнозно количество дървесина в размер на </w:t>
      </w:r>
      <w:r w:rsidR="00302EC6">
        <w:rPr>
          <w:rFonts w:ascii="Times New Roman" w:hAnsi="Times New Roman"/>
        </w:rPr>
        <w:t>14419</w:t>
      </w:r>
      <w:r w:rsidRPr="00075103">
        <w:rPr>
          <w:rFonts w:ascii="Times New Roman" w:hAnsi="Times New Roman"/>
        </w:rPr>
        <w:t>,00 лв. без ДДС /</w:t>
      </w:r>
      <w:r w:rsidR="00302EC6">
        <w:rPr>
          <w:rFonts w:ascii="Times New Roman" w:hAnsi="Times New Roman"/>
        </w:rPr>
        <w:t>четиринадесет хиляди четиристотин и деветнадесет</w:t>
      </w:r>
      <w:r w:rsidR="007F49F3">
        <w:rPr>
          <w:rFonts w:ascii="Times New Roman" w:hAnsi="Times New Roman"/>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302EC6">
        <w:rPr>
          <w:rFonts w:ascii="Times New Roman" w:hAnsi="Times New Roman"/>
        </w:rPr>
        <w:t>2</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302EC6">
        <w:rPr>
          <w:rFonts w:ascii="Times New Roman" w:hAnsi="Times New Roman"/>
        </w:rPr>
        <w:t>72</w:t>
      </w:r>
      <w:r w:rsidR="00200032">
        <w:rPr>
          <w:rFonts w:ascii="Times New Roman" w:hAnsi="Times New Roman"/>
        </w:rPr>
        <w:t>00</w:t>
      </w:r>
      <w:r w:rsidRPr="00075103">
        <w:rPr>
          <w:rFonts w:ascii="Times New Roman" w:hAnsi="Times New Roman"/>
        </w:rPr>
        <w:t>,00 лв. без ДДС /</w:t>
      </w:r>
      <w:r w:rsidR="00302EC6">
        <w:rPr>
          <w:rFonts w:ascii="Times New Roman" w:hAnsi="Times New Roman"/>
        </w:rPr>
        <w:t>седем хиляди и двеста</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A81A6A"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2"/>
          <w:szCs w:val="22"/>
          <w:u w:val="none"/>
          <w:lang w:val="bg-BG"/>
        </w:rPr>
      </w:pPr>
      <w:r w:rsidRPr="00BE0BC1">
        <w:rPr>
          <w:rFonts w:ascii="Times New Roman" w:hAnsi="Times New Roman"/>
          <w:b w:val="0"/>
          <w:color w:val="000000" w:themeColor="text1"/>
          <w:sz w:val="22"/>
          <w:szCs w:val="22"/>
          <w:u w:val="none"/>
          <w:lang w:val="bg-BG"/>
        </w:rPr>
        <w:t xml:space="preserve">На основание чл.34, ал.3 от </w:t>
      </w:r>
      <w:r w:rsidRPr="00BE0BC1">
        <w:rPr>
          <w:rFonts w:ascii="Times New Roman" w:hAnsi="Times New Roman"/>
          <w:b w:val="0"/>
          <w:color w:val="000000" w:themeColor="text1"/>
          <w:sz w:val="22"/>
          <w:szCs w:val="22"/>
          <w:u w:val="none"/>
        </w:rPr>
        <w:t>НУРВИДГТДОСПДНГП</w:t>
      </w:r>
      <w:r w:rsidRPr="00BE0BC1">
        <w:rPr>
          <w:rFonts w:ascii="Times New Roman" w:hAnsi="Times New Roman"/>
          <w:b w:val="0"/>
          <w:color w:val="000000" w:themeColor="text1"/>
          <w:sz w:val="22"/>
          <w:szCs w:val="22"/>
          <w:u w:val="none"/>
          <w:lang w:val="bg-BG"/>
        </w:rPr>
        <w:t xml:space="preserve"> и във връзка с чл.60, ал.1 от АПК,</w:t>
      </w:r>
      <w:r>
        <w:rPr>
          <w:rFonts w:ascii="Times New Roman" w:hAnsi="Times New Roman"/>
          <w:b w:val="0"/>
          <w:color w:val="000000" w:themeColor="text1"/>
          <w:sz w:val="22"/>
          <w:szCs w:val="22"/>
          <w:u w:val="none"/>
          <w:lang w:val="bg-BG"/>
        </w:rPr>
        <w:t xml:space="preserve"> както и пода</w:t>
      </w:r>
      <w:r w:rsidRPr="00BE0BC1">
        <w:rPr>
          <w:rFonts w:ascii="Times New Roman" w:hAnsi="Times New Roman"/>
          <w:b w:val="0"/>
          <w:color w:val="000000" w:themeColor="text1"/>
          <w:sz w:val="22"/>
          <w:szCs w:val="22"/>
          <w:u w:val="none"/>
          <w:lang w:val="bg-BG"/>
        </w:rPr>
        <w:t xml:space="preserve">дено </w:t>
      </w:r>
      <w:r w:rsidRPr="003C4B70">
        <w:rPr>
          <w:rFonts w:ascii="Times New Roman" w:hAnsi="Times New Roman"/>
          <w:b w:val="0"/>
          <w:color w:val="000000" w:themeColor="text1"/>
          <w:sz w:val="22"/>
          <w:szCs w:val="22"/>
          <w:u w:val="none"/>
          <w:lang w:val="bg-BG"/>
        </w:rPr>
        <w:t>заявление с вх. № РД-06-</w:t>
      </w:r>
      <w:r w:rsidR="00302EC6">
        <w:rPr>
          <w:rFonts w:ascii="Times New Roman" w:hAnsi="Times New Roman"/>
          <w:b w:val="0"/>
          <w:color w:val="000000" w:themeColor="text1"/>
          <w:sz w:val="22"/>
          <w:szCs w:val="22"/>
          <w:u w:val="none"/>
        </w:rPr>
        <w:t>394</w:t>
      </w:r>
      <w:r w:rsidRPr="003C4B70">
        <w:rPr>
          <w:rFonts w:ascii="Times New Roman" w:hAnsi="Times New Roman"/>
          <w:b w:val="0"/>
          <w:color w:val="000000" w:themeColor="text1"/>
          <w:sz w:val="22"/>
          <w:szCs w:val="22"/>
          <w:u w:val="none"/>
          <w:lang w:val="bg-BG"/>
        </w:rPr>
        <w:t>/</w:t>
      </w:r>
      <w:r>
        <w:rPr>
          <w:rFonts w:ascii="Times New Roman" w:hAnsi="Times New Roman"/>
          <w:b w:val="0"/>
          <w:color w:val="000000" w:themeColor="text1"/>
          <w:sz w:val="22"/>
          <w:szCs w:val="22"/>
          <w:u w:val="none"/>
          <w:lang w:val="bg-BG"/>
        </w:rPr>
        <w:t>0</w:t>
      </w:r>
      <w:r w:rsidR="00302EC6">
        <w:rPr>
          <w:rFonts w:ascii="Times New Roman" w:hAnsi="Times New Roman"/>
          <w:b w:val="0"/>
          <w:color w:val="000000" w:themeColor="text1"/>
          <w:sz w:val="22"/>
          <w:szCs w:val="22"/>
          <w:u w:val="none"/>
        </w:rPr>
        <w:t>6</w:t>
      </w:r>
      <w:r w:rsidR="00302EC6">
        <w:rPr>
          <w:rFonts w:ascii="Times New Roman" w:hAnsi="Times New Roman"/>
          <w:b w:val="0"/>
          <w:color w:val="000000" w:themeColor="text1"/>
          <w:sz w:val="22"/>
          <w:szCs w:val="22"/>
          <w:u w:val="none"/>
          <w:lang w:val="bg-BG"/>
        </w:rPr>
        <w:t>.</w:t>
      </w:r>
      <w:r w:rsidR="00302EC6">
        <w:rPr>
          <w:rFonts w:ascii="Times New Roman" w:hAnsi="Times New Roman"/>
          <w:b w:val="0"/>
          <w:color w:val="000000" w:themeColor="text1"/>
          <w:sz w:val="22"/>
          <w:szCs w:val="22"/>
          <w:u w:val="none"/>
        </w:rPr>
        <w:t>10</w:t>
      </w:r>
      <w:r w:rsidRPr="003C4B70">
        <w:rPr>
          <w:rFonts w:ascii="Times New Roman" w:hAnsi="Times New Roman"/>
          <w:b w:val="0"/>
          <w:color w:val="000000" w:themeColor="text1"/>
          <w:sz w:val="22"/>
          <w:szCs w:val="22"/>
          <w:u w:val="none"/>
          <w:lang w:val="bg-BG"/>
        </w:rPr>
        <w:t>.2021 г. от „</w:t>
      </w:r>
      <w:r w:rsidR="00302EC6">
        <w:rPr>
          <w:rFonts w:ascii="Times New Roman" w:hAnsi="Times New Roman"/>
          <w:b w:val="0"/>
          <w:color w:val="000000" w:themeColor="text1"/>
          <w:sz w:val="22"/>
          <w:szCs w:val="22"/>
          <w:u w:val="none"/>
          <w:lang w:val="bg-BG"/>
        </w:rPr>
        <w:t>ФОРЕСТ ГРУП 2018” ЕООД, с. Александрово</w:t>
      </w:r>
      <w:r w:rsidRPr="00A81A6A">
        <w:rPr>
          <w:rFonts w:ascii="Times New Roman" w:hAnsi="Times New Roman"/>
          <w:b w:val="0"/>
          <w:color w:val="000000" w:themeColor="text1"/>
          <w:sz w:val="22"/>
          <w:szCs w:val="22"/>
          <w:u w:val="none"/>
          <w:lang w:val="bg-BG"/>
        </w:rPr>
        <w:t>, допускам предварително изпълнение на настоящата заповед:</w:t>
      </w:r>
    </w:p>
    <w:p w:rsidR="00805621" w:rsidRDefault="00805621" w:rsidP="00805621">
      <w:pPr>
        <w:pStyle w:val="a3"/>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На основание чл.60, ал.4 от АПК разпореждането, с което се допуска предварително изпълнение може да бъде обжалвано чрез Директора на ЮИДП ДП ТП ДЛС „Мазалат” </w:t>
      </w:r>
      <w:r w:rsidRPr="00DB4D6B">
        <w:rPr>
          <w:rFonts w:ascii="Times New Roman" w:hAnsi="Times New Roman"/>
          <w:b w:val="0"/>
          <w:color w:val="000000" w:themeColor="text1"/>
          <w:sz w:val="22"/>
          <w:szCs w:val="22"/>
          <w:u w:val="none"/>
          <w:lang w:val="bg-BG"/>
        </w:rPr>
        <w:t>пред</w:t>
      </w:r>
      <w:r>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ED0CC4" w:rsidRDefault="00805621" w:rsidP="00805621">
      <w:pPr>
        <w:pStyle w:val="af"/>
        <w:numPr>
          <w:ilvl w:val="0"/>
          <w:numId w:val="12"/>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805621"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Default="0065451A" w:rsidP="0065451A">
      <w:pPr>
        <w:spacing w:after="0" w:line="240" w:lineRule="auto"/>
        <w:ind w:firstLine="708"/>
        <w:jc w:val="both"/>
        <w:rPr>
          <w:rFonts w:ascii="Times New Roman" w:hAnsi="Times New Roman"/>
          <w:sz w:val="20"/>
          <w:szCs w:val="20"/>
        </w:rPr>
      </w:pPr>
    </w:p>
    <w:p w:rsidR="0065451A" w:rsidRDefault="0065451A" w:rsidP="0065451A">
      <w:pPr>
        <w:spacing w:after="0" w:line="240" w:lineRule="auto"/>
        <w:ind w:firstLine="708"/>
        <w:jc w:val="both"/>
        <w:rPr>
          <w:rFonts w:ascii="Times New Roman" w:hAnsi="Times New Roman"/>
          <w:sz w:val="20"/>
          <w:szCs w:val="20"/>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E15E9F">
        <w:rPr>
          <w:b/>
          <w:sz w:val="24"/>
          <w:szCs w:val="24"/>
          <w:u w:val="none"/>
        </w:rPr>
        <w:t>: 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6E1CF4"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6E1CF4"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E15E9F">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E1CF4"/>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5E9F"/>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741</Words>
  <Characters>4291</Characters>
  <Application>Microsoft Office Word</Application>
  <DocSecurity>0</DocSecurity>
  <Lines>35</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14</cp:revision>
  <cp:lastPrinted>2021-07-22T08:26:00Z</cp:lastPrinted>
  <dcterms:created xsi:type="dcterms:W3CDTF">2021-02-22T09:46:00Z</dcterms:created>
  <dcterms:modified xsi:type="dcterms:W3CDTF">2021-10-07T13:08:00Z</dcterms:modified>
</cp:coreProperties>
</file>